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350AC" w14:textId="77777777" w:rsidR="00C54544" w:rsidRPr="002F08E2" w:rsidRDefault="16CC8A85" w:rsidP="16CC8A85">
      <w:pPr>
        <w:spacing w:after="0" w:line="240" w:lineRule="auto"/>
        <w:jc w:val="center"/>
        <w:rPr>
          <w:b/>
          <w:bCs/>
          <w:sz w:val="24"/>
          <w:szCs w:val="24"/>
          <w:lang w:val="kk-KZ"/>
        </w:rPr>
      </w:pPr>
      <w:r w:rsidRPr="002F08E2">
        <w:rPr>
          <w:b/>
          <w:bCs/>
          <w:sz w:val="24"/>
          <w:szCs w:val="24"/>
          <w:lang w:val="kk-KZ"/>
        </w:rPr>
        <w:t>ӘЛ-ФАРАБИ АТЫНДАҒЫ ҚАЗАҚ ҰЛТТЫҚ УНИВЕРСИТЕТІ</w:t>
      </w:r>
    </w:p>
    <w:p w14:paraId="02979455" w14:textId="77777777" w:rsidR="00C54544" w:rsidRPr="002F08E2" w:rsidRDefault="16CC8A85" w:rsidP="16CC8A85">
      <w:pPr>
        <w:spacing w:after="0" w:line="240" w:lineRule="auto"/>
        <w:jc w:val="center"/>
        <w:rPr>
          <w:b/>
          <w:bCs/>
          <w:sz w:val="24"/>
          <w:szCs w:val="24"/>
          <w:lang w:val="kk-KZ"/>
        </w:rPr>
      </w:pPr>
      <w:r w:rsidRPr="002F08E2">
        <w:rPr>
          <w:b/>
          <w:bCs/>
          <w:sz w:val="24"/>
          <w:szCs w:val="24"/>
          <w:lang w:val="kk-KZ"/>
        </w:rPr>
        <w:t>ЖОҒАРЫ ОҚУ ОРНЫНА ДЕЙІНГІ БІЛІМ БЕРУ ФАКУЛЬТЕТІ</w:t>
      </w:r>
    </w:p>
    <w:p w14:paraId="543555C2" w14:textId="77777777" w:rsidR="00C54544" w:rsidRPr="002F08E2" w:rsidRDefault="16CC8A85" w:rsidP="16CC8A85">
      <w:pPr>
        <w:spacing w:after="0" w:line="240" w:lineRule="auto"/>
        <w:jc w:val="center"/>
        <w:rPr>
          <w:b/>
          <w:bCs/>
          <w:sz w:val="24"/>
          <w:szCs w:val="24"/>
          <w:lang w:val="kk-KZ"/>
        </w:rPr>
      </w:pPr>
      <w:r w:rsidRPr="002F08E2">
        <w:rPr>
          <w:b/>
          <w:bCs/>
          <w:sz w:val="24"/>
          <w:szCs w:val="24"/>
          <w:lang w:val="kk-KZ"/>
        </w:rPr>
        <w:t>КОЛЛЕДЖ</w:t>
      </w:r>
    </w:p>
    <w:p w14:paraId="672A6659" w14:textId="77777777" w:rsidR="00C54544" w:rsidRPr="002F08E2" w:rsidRDefault="00C54544" w:rsidP="16CC8A85">
      <w:pPr>
        <w:spacing w:after="0" w:line="240" w:lineRule="auto"/>
        <w:jc w:val="center"/>
        <w:rPr>
          <w:b/>
          <w:bCs/>
          <w:sz w:val="24"/>
          <w:szCs w:val="24"/>
          <w:lang w:val="kk-KZ"/>
        </w:rPr>
      </w:pPr>
    </w:p>
    <w:p w14:paraId="0A37501D" w14:textId="77777777" w:rsidR="00C54544" w:rsidRPr="002F08E2" w:rsidRDefault="00C54544" w:rsidP="16CC8A85">
      <w:pPr>
        <w:spacing w:after="0" w:line="240" w:lineRule="auto"/>
        <w:jc w:val="center"/>
        <w:rPr>
          <w:b/>
          <w:bCs/>
          <w:sz w:val="24"/>
          <w:szCs w:val="24"/>
          <w:lang w:val="kk-KZ"/>
        </w:rPr>
      </w:pPr>
    </w:p>
    <w:p w14:paraId="5DAB6C7B" w14:textId="77777777" w:rsidR="00C54544" w:rsidRPr="002F08E2" w:rsidRDefault="00C54544" w:rsidP="16CC8A85">
      <w:pPr>
        <w:spacing w:after="0" w:line="240" w:lineRule="auto"/>
        <w:jc w:val="center"/>
        <w:rPr>
          <w:b/>
          <w:bCs/>
          <w:sz w:val="24"/>
          <w:szCs w:val="24"/>
          <w:lang w:val="kk-KZ"/>
        </w:rPr>
      </w:pPr>
    </w:p>
    <w:tbl>
      <w:tblPr>
        <w:tblW w:w="0" w:type="auto"/>
        <w:tblLook w:val="04A0" w:firstRow="1" w:lastRow="0" w:firstColumn="1" w:lastColumn="0" w:noHBand="0" w:noVBand="1"/>
      </w:tblPr>
      <w:tblGrid>
        <w:gridCol w:w="5480"/>
        <w:gridCol w:w="3875"/>
      </w:tblGrid>
      <w:tr w:rsidR="00C54544" w:rsidRPr="00184ADC" w14:paraId="3AC3AB34" w14:textId="77777777" w:rsidTr="16CC8A85">
        <w:trPr>
          <w:trHeight w:val="30"/>
        </w:trPr>
        <w:tc>
          <w:tcPr>
            <w:tcW w:w="7780" w:type="dxa"/>
            <w:tcMar>
              <w:top w:w="15" w:type="dxa"/>
              <w:left w:w="15" w:type="dxa"/>
              <w:bottom w:w="15" w:type="dxa"/>
              <w:right w:w="15" w:type="dxa"/>
            </w:tcMar>
            <w:vAlign w:val="center"/>
          </w:tcPr>
          <w:p w14:paraId="6E7BEAA2" w14:textId="77777777" w:rsidR="00C54544" w:rsidRPr="002F08E2" w:rsidRDefault="16CC8A85" w:rsidP="16CC8A85">
            <w:pPr>
              <w:spacing w:after="0"/>
              <w:jc w:val="center"/>
              <w:rPr>
                <w:color w:val="000000" w:themeColor="text1"/>
                <w:sz w:val="24"/>
                <w:szCs w:val="24"/>
              </w:rPr>
            </w:pPr>
            <w:r w:rsidRPr="002F08E2">
              <w:rPr>
                <w:color w:val="000000" w:themeColor="text1"/>
                <w:sz w:val="24"/>
                <w:szCs w:val="24"/>
              </w:rPr>
              <w:t> </w:t>
            </w:r>
          </w:p>
        </w:tc>
        <w:tc>
          <w:tcPr>
            <w:tcW w:w="4600" w:type="dxa"/>
            <w:tcMar>
              <w:top w:w="15" w:type="dxa"/>
              <w:left w:w="15" w:type="dxa"/>
              <w:bottom w:w="15" w:type="dxa"/>
              <w:right w:w="15" w:type="dxa"/>
            </w:tcMar>
            <w:vAlign w:val="center"/>
          </w:tcPr>
          <w:p w14:paraId="4F7E0A68" w14:textId="1B978D0F" w:rsidR="00C54544" w:rsidRPr="002F08E2" w:rsidRDefault="16CC8A85" w:rsidP="16CC8A85">
            <w:pPr>
              <w:spacing w:after="0"/>
              <w:jc w:val="both"/>
              <w:rPr>
                <w:sz w:val="24"/>
                <w:szCs w:val="24"/>
                <w:lang w:val="ru-RU"/>
              </w:rPr>
            </w:pPr>
            <w:r w:rsidRPr="002F08E2">
              <w:rPr>
                <w:b/>
                <w:bCs/>
                <w:color w:val="000000" w:themeColor="text1"/>
                <w:sz w:val="24"/>
                <w:szCs w:val="24"/>
                <w:lang w:val="ru-RU"/>
              </w:rPr>
              <w:t>БЕКІТЕМІН</w:t>
            </w:r>
            <w:r w:rsidR="00C54544" w:rsidRPr="002F08E2">
              <w:rPr>
                <w:sz w:val="24"/>
                <w:szCs w:val="24"/>
                <w:lang w:val="ru-RU"/>
              </w:rPr>
              <w:br/>
            </w:r>
            <w:proofErr w:type="spellStart"/>
            <w:r w:rsidRPr="002F08E2">
              <w:rPr>
                <w:color w:val="000000" w:themeColor="text1"/>
                <w:sz w:val="24"/>
                <w:szCs w:val="24"/>
                <w:lang w:val="ru-RU"/>
              </w:rPr>
              <w:t>Директордың</w:t>
            </w:r>
            <w:proofErr w:type="spellEnd"/>
            <w:r w:rsidRPr="002F08E2">
              <w:rPr>
                <w:color w:val="000000" w:themeColor="text1"/>
                <w:sz w:val="24"/>
                <w:szCs w:val="24"/>
                <w:lang w:val="ru-RU"/>
              </w:rPr>
              <w:t xml:space="preserve"> </w:t>
            </w:r>
            <w:r w:rsidRPr="002F08E2">
              <w:rPr>
                <w:color w:val="000000" w:themeColor="text1"/>
                <w:sz w:val="24"/>
                <w:szCs w:val="24"/>
                <w:lang w:val="kk-KZ"/>
              </w:rPr>
              <w:t>ОӘЖ орынбасары</w:t>
            </w:r>
            <w:r w:rsidRPr="002F08E2">
              <w:rPr>
                <w:color w:val="000000" w:themeColor="text1"/>
                <w:sz w:val="24"/>
                <w:szCs w:val="24"/>
                <w:lang w:val="ru-RU"/>
              </w:rPr>
              <w:t xml:space="preserve"> __________</w:t>
            </w:r>
            <w:r w:rsidRPr="002F08E2">
              <w:rPr>
                <w:color w:val="000000" w:themeColor="text1"/>
                <w:sz w:val="24"/>
                <w:szCs w:val="24"/>
                <w:lang w:val="kk-KZ"/>
              </w:rPr>
              <w:t xml:space="preserve"> Аппакова </w:t>
            </w:r>
            <w:proofErr w:type="gramStart"/>
            <w:r w:rsidRPr="002F08E2">
              <w:rPr>
                <w:color w:val="000000" w:themeColor="text1"/>
                <w:sz w:val="24"/>
                <w:szCs w:val="24"/>
                <w:lang w:val="kk-KZ"/>
              </w:rPr>
              <w:t>М.Н.</w:t>
            </w:r>
            <w:r w:rsidR="00C54544" w:rsidRPr="002F08E2">
              <w:rPr>
                <w:sz w:val="24"/>
                <w:szCs w:val="24"/>
                <w:lang w:val="ru-RU"/>
              </w:rPr>
              <w:br/>
            </w:r>
            <w:r w:rsidR="008335E1" w:rsidRPr="002F08E2">
              <w:rPr>
                <w:color w:val="000000" w:themeColor="text1"/>
                <w:sz w:val="24"/>
                <w:szCs w:val="24"/>
                <w:lang w:val="ru-RU"/>
              </w:rPr>
              <w:t>«</w:t>
            </w:r>
            <w:proofErr w:type="gramEnd"/>
            <w:r w:rsidR="008335E1" w:rsidRPr="002F08E2">
              <w:rPr>
                <w:color w:val="000000" w:themeColor="text1"/>
                <w:sz w:val="24"/>
                <w:szCs w:val="24"/>
                <w:lang w:val="ru-RU"/>
              </w:rPr>
              <w:t>___»</w:t>
            </w:r>
            <w:r w:rsidRPr="002F08E2">
              <w:rPr>
                <w:color w:val="000000" w:themeColor="text1"/>
                <w:sz w:val="24"/>
                <w:szCs w:val="24"/>
                <w:lang w:val="ru-RU"/>
              </w:rPr>
              <w:t xml:space="preserve"> ___________20___ж.</w:t>
            </w:r>
          </w:p>
        </w:tc>
      </w:tr>
    </w:tbl>
    <w:p w14:paraId="48EC82DE" w14:textId="77777777" w:rsidR="00C54544" w:rsidRPr="002F08E2" w:rsidRDefault="16CC8A85" w:rsidP="16CC8A85">
      <w:pPr>
        <w:spacing w:after="0"/>
        <w:jc w:val="both"/>
        <w:rPr>
          <w:color w:val="000000"/>
          <w:sz w:val="24"/>
          <w:szCs w:val="24"/>
          <w:lang w:val="ru-RU"/>
        </w:rPr>
      </w:pPr>
      <w:bookmarkStart w:id="0" w:name="z24"/>
      <w:r w:rsidRPr="002F08E2">
        <w:rPr>
          <w:color w:val="000000" w:themeColor="text1"/>
          <w:sz w:val="24"/>
          <w:szCs w:val="24"/>
        </w:rPr>
        <w:t>     </w:t>
      </w:r>
      <w:r w:rsidRPr="002F08E2">
        <w:rPr>
          <w:color w:val="000000" w:themeColor="text1"/>
          <w:sz w:val="24"/>
          <w:szCs w:val="24"/>
          <w:lang w:val="ru-RU"/>
        </w:rPr>
        <w:t xml:space="preserve"> </w:t>
      </w:r>
    </w:p>
    <w:p w14:paraId="02EB378F" w14:textId="77777777" w:rsidR="00C54544" w:rsidRPr="002F08E2" w:rsidRDefault="00C54544" w:rsidP="16CC8A85">
      <w:pPr>
        <w:spacing w:after="0"/>
        <w:jc w:val="both"/>
        <w:rPr>
          <w:color w:val="000000"/>
          <w:sz w:val="24"/>
          <w:szCs w:val="24"/>
          <w:lang w:val="ru-RU"/>
        </w:rPr>
      </w:pPr>
    </w:p>
    <w:p w14:paraId="6A05A809" w14:textId="77777777" w:rsidR="00C54544" w:rsidRPr="002F08E2" w:rsidRDefault="00C54544" w:rsidP="16CC8A85">
      <w:pPr>
        <w:spacing w:after="0"/>
        <w:jc w:val="both"/>
        <w:rPr>
          <w:color w:val="000000"/>
          <w:sz w:val="24"/>
          <w:szCs w:val="24"/>
          <w:lang w:val="ru-RU"/>
        </w:rPr>
      </w:pPr>
    </w:p>
    <w:p w14:paraId="5A39BBE3" w14:textId="77777777" w:rsidR="00C54544" w:rsidRPr="002F08E2" w:rsidRDefault="00C54544" w:rsidP="16CC8A85">
      <w:pPr>
        <w:spacing w:after="0"/>
        <w:jc w:val="center"/>
        <w:rPr>
          <w:b/>
          <w:bCs/>
          <w:color w:val="000000"/>
          <w:sz w:val="24"/>
          <w:szCs w:val="24"/>
          <w:lang w:val="ru-RU"/>
        </w:rPr>
      </w:pPr>
    </w:p>
    <w:p w14:paraId="02315B48" w14:textId="77777777" w:rsidR="00C54544" w:rsidRPr="002F08E2" w:rsidRDefault="16CC8A85" w:rsidP="16CC8A85">
      <w:pPr>
        <w:spacing w:after="0"/>
        <w:jc w:val="center"/>
        <w:rPr>
          <w:b/>
          <w:bCs/>
          <w:color w:val="000000"/>
          <w:sz w:val="24"/>
          <w:szCs w:val="24"/>
          <w:lang w:val="ru-RU"/>
        </w:rPr>
      </w:pPr>
      <w:proofErr w:type="spellStart"/>
      <w:r w:rsidRPr="002F08E2">
        <w:rPr>
          <w:b/>
          <w:bCs/>
          <w:color w:val="000000" w:themeColor="text1"/>
          <w:sz w:val="24"/>
          <w:szCs w:val="24"/>
          <w:lang w:val="ru-RU"/>
        </w:rPr>
        <w:t>Оқу</w:t>
      </w:r>
      <w:proofErr w:type="spellEnd"/>
      <w:r w:rsidRPr="002F08E2">
        <w:rPr>
          <w:b/>
          <w:bCs/>
          <w:color w:val="000000" w:themeColor="text1"/>
          <w:sz w:val="24"/>
          <w:szCs w:val="24"/>
          <w:lang w:val="ru-RU"/>
        </w:rPr>
        <w:t xml:space="preserve"> </w:t>
      </w:r>
      <w:proofErr w:type="spellStart"/>
      <w:r w:rsidRPr="002F08E2">
        <w:rPr>
          <w:b/>
          <w:bCs/>
          <w:color w:val="000000" w:themeColor="text1"/>
          <w:sz w:val="24"/>
          <w:szCs w:val="24"/>
          <w:lang w:val="ru-RU"/>
        </w:rPr>
        <w:t>жұмыс</w:t>
      </w:r>
      <w:proofErr w:type="spellEnd"/>
      <w:r w:rsidRPr="002F08E2">
        <w:rPr>
          <w:b/>
          <w:bCs/>
          <w:color w:val="000000" w:themeColor="text1"/>
          <w:sz w:val="24"/>
          <w:szCs w:val="24"/>
          <w:lang w:val="ru-RU"/>
        </w:rPr>
        <w:t xml:space="preserve"> </w:t>
      </w:r>
      <w:proofErr w:type="spellStart"/>
      <w:r w:rsidRPr="002F08E2">
        <w:rPr>
          <w:b/>
          <w:bCs/>
          <w:color w:val="000000" w:themeColor="text1"/>
          <w:sz w:val="24"/>
          <w:szCs w:val="24"/>
          <w:lang w:val="ru-RU"/>
        </w:rPr>
        <w:t>бағдарламасы</w:t>
      </w:r>
      <w:proofErr w:type="spellEnd"/>
    </w:p>
    <w:p w14:paraId="41C8F396" w14:textId="77777777" w:rsidR="00C54544" w:rsidRPr="002F08E2" w:rsidRDefault="00C54544" w:rsidP="16CC8A85">
      <w:pPr>
        <w:spacing w:after="0"/>
        <w:jc w:val="center"/>
        <w:rPr>
          <w:b/>
          <w:bCs/>
          <w:color w:val="000000"/>
          <w:sz w:val="24"/>
          <w:szCs w:val="24"/>
          <w:lang w:val="ru-RU"/>
        </w:rPr>
      </w:pPr>
    </w:p>
    <w:p w14:paraId="72A3D3EC" w14:textId="35888B75" w:rsidR="00C54544" w:rsidRPr="00B91491" w:rsidRDefault="00B91491" w:rsidP="16CC8A85">
      <w:pPr>
        <w:spacing w:after="0"/>
        <w:jc w:val="center"/>
        <w:rPr>
          <w:sz w:val="24"/>
          <w:szCs w:val="24"/>
          <w:lang w:val="kk-KZ"/>
        </w:rPr>
      </w:pPr>
      <w:r>
        <w:rPr>
          <w:b/>
          <w:bCs/>
          <w:color w:val="000000" w:themeColor="text1"/>
          <w:sz w:val="24"/>
          <w:szCs w:val="24"/>
          <w:u w:val="single"/>
          <w:lang w:val="kk-KZ"/>
        </w:rPr>
        <w:t>Шет тілі тарихы</w:t>
      </w:r>
    </w:p>
    <w:p w14:paraId="23AE65B9" w14:textId="77777777" w:rsidR="00310D4E" w:rsidRPr="002F08E2" w:rsidRDefault="00310D4E" w:rsidP="16CC8A85">
      <w:pPr>
        <w:spacing w:after="0"/>
        <w:rPr>
          <w:b/>
          <w:bCs/>
          <w:color w:val="000000" w:themeColor="text1"/>
          <w:sz w:val="24"/>
          <w:szCs w:val="24"/>
          <w:lang w:val="ru-RU"/>
        </w:rPr>
      </w:pPr>
    </w:p>
    <w:p w14:paraId="0862B7EC" w14:textId="7CC39577" w:rsidR="5071342F" w:rsidRPr="002F08E2" w:rsidRDefault="78551D30" w:rsidP="16CC8A85">
      <w:pPr>
        <w:spacing w:after="0"/>
        <w:rPr>
          <w:b/>
          <w:bCs/>
          <w:color w:val="000000" w:themeColor="text1"/>
          <w:sz w:val="24"/>
          <w:szCs w:val="24"/>
          <w:lang w:val="kk-KZ"/>
        </w:rPr>
      </w:pPr>
      <w:proofErr w:type="spellStart"/>
      <w:r w:rsidRPr="002F08E2">
        <w:rPr>
          <w:b/>
          <w:bCs/>
          <w:color w:val="000000" w:themeColor="text1"/>
          <w:sz w:val="24"/>
          <w:szCs w:val="24"/>
          <w:lang w:val="ru-RU"/>
        </w:rPr>
        <w:t>Мамандық</w:t>
      </w:r>
      <w:proofErr w:type="spellEnd"/>
      <w:r w:rsidRPr="002F08E2">
        <w:rPr>
          <w:b/>
          <w:bCs/>
          <w:color w:val="000000" w:themeColor="text1"/>
          <w:sz w:val="24"/>
          <w:szCs w:val="24"/>
          <w:lang w:val="ru-RU"/>
        </w:rPr>
        <w:t>:</w:t>
      </w:r>
      <w:r w:rsidRPr="002F08E2">
        <w:rPr>
          <w:color w:val="000000" w:themeColor="text1"/>
          <w:sz w:val="24"/>
          <w:szCs w:val="24"/>
          <w:lang w:val="kk-KZ"/>
        </w:rPr>
        <w:t xml:space="preserve"> 02310100 - «Аударма ісі»</w:t>
      </w:r>
    </w:p>
    <w:p w14:paraId="0D0B940D" w14:textId="77777777" w:rsidR="00C54544" w:rsidRPr="002F08E2" w:rsidRDefault="00C54544" w:rsidP="16CC8A85">
      <w:pPr>
        <w:spacing w:after="0"/>
        <w:rPr>
          <w:b/>
          <w:bCs/>
          <w:color w:val="000000"/>
          <w:sz w:val="24"/>
          <w:szCs w:val="24"/>
          <w:lang w:val="kk-KZ"/>
        </w:rPr>
      </w:pPr>
    </w:p>
    <w:p w14:paraId="489D4E2A" w14:textId="431E6A2A" w:rsidR="00C54544" w:rsidRPr="002F08E2" w:rsidRDefault="78551D30" w:rsidP="78551D30">
      <w:pPr>
        <w:spacing w:after="0"/>
        <w:rPr>
          <w:color w:val="FF0000"/>
          <w:sz w:val="24"/>
          <w:szCs w:val="24"/>
          <w:lang w:val="kk-KZ"/>
        </w:rPr>
      </w:pPr>
      <w:r w:rsidRPr="002F08E2">
        <w:rPr>
          <w:b/>
          <w:bCs/>
          <w:color w:val="000000" w:themeColor="text1"/>
          <w:sz w:val="24"/>
          <w:szCs w:val="24"/>
          <w:lang w:val="kk-KZ"/>
        </w:rPr>
        <w:t xml:space="preserve">Біліктілік: </w:t>
      </w:r>
      <w:r w:rsidRPr="002F08E2">
        <w:rPr>
          <w:color w:val="000000" w:themeColor="text1"/>
          <w:sz w:val="24"/>
          <w:szCs w:val="24"/>
          <w:lang w:val="kk-KZ"/>
        </w:rPr>
        <w:t>4S02310101 - Аудармашы</w:t>
      </w:r>
    </w:p>
    <w:p w14:paraId="0E27B00A" w14:textId="77777777" w:rsidR="00C54544" w:rsidRPr="002F08E2" w:rsidRDefault="00C54544" w:rsidP="16CC8A85">
      <w:pPr>
        <w:spacing w:after="0"/>
        <w:jc w:val="both"/>
        <w:rPr>
          <w:color w:val="000000"/>
          <w:sz w:val="24"/>
          <w:szCs w:val="24"/>
          <w:lang w:val="kk-KZ"/>
        </w:rPr>
      </w:pPr>
    </w:p>
    <w:bookmarkEnd w:id="0"/>
    <w:p w14:paraId="59B5EDA6" w14:textId="77777777" w:rsidR="00C54544" w:rsidRPr="002F08E2" w:rsidRDefault="16CC8A85" w:rsidP="16CC8A85">
      <w:pPr>
        <w:spacing w:after="0"/>
        <w:rPr>
          <w:color w:val="000000"/>
          <w:sz w:val="24"/>
          <w:szCs w:val="24"/>
          <w:u w:val="single"/>
          <w:lang w:val="kk-KZ"/>
        </w:rPr>
      </w:pPr>
      <w:r w:rsidRPr="002F08E2">
        <w:rPr>
          <w:b/>
          <w:bCs/>
          <w:color w:val="000000" w:themeColor="text1"/>
          <w:sz w:val="24"/>
          <w:szCs w:val="24"/>
          <w:lang w:val="kk-KZ"/>
        </w:rPr>
        <w:t xml:space="preserve">Оқыту нысаны: </w:t>
      </w:r>
      <w:r w:rsidRPr="002F08E2">
        <w:rPr>
          <w:color w:val="000000" w:themeColor="text1"/>
          <w:sz w:val="24"/>
          <w:szCs w:val="24"/>
          <w:u w:val="single"/>
          <w:lang w:val="kk-KZ"/>
        </w:rPr>
        <w:t>күндізгі</w:t>
      </w:r>
    </w:p>
    <w:p w14:paraId="60061E4C" w14:textId="77777777" w:rsidR="00C54544" w:rsidRPr="002F08E2" w:rsidRDefault="00C54544" w:rsidP="16CC8A85">
      <w:pPr>
        <w:spacing w:after="0"/>
        <w:rPr>
          <w:color w:val="000000"/>
          <w:sz w:val="24"/>
          <w:szCs w:val="24"/>
          <w:u w:val="single"/>
          <w:lang w:val="kk-KZ"/>
        </w:rPr>
      </w:pPr>
    </w:p>
    <w:p w14:paraId="74D3DD2D" w14:textId="77777777" w:rsidR="00C54544" w:rsidRPr="002F08E2" w:rsidRDefault="16CC8A85" w:rsidP="16CC8A85">
      <w:pPr>
        <w:spacing w:after="0"/>
        <w:rPr>
          <w:color w:val="000000"/>
          <w:sz w:val="24"/>
          <w:szCs w:val="24"/>
          <w:lang w:val="kk-KZ"/>
        </w:rPr>
      </w:pPr>
      <w:r w:rsidRPr="002F08E2">
        <w:rPr>
          <w:color w:val="000000" w:themeColor="text1"/>
          <w:sz w:val="24"/>
          <w:szCs w:val="24"/>
          <w:lang w:val="kk-KZ"/>
        </w:rPr>
        <w:t xml:space="preserve">Негізгі орта білім </w:t>
      </w:r>
      <w:r w:rsidRPr="002F08E2">
        <w:rPr>
          <w:bCs/>
          <w:color w:val="000000" w:themeColor="text1"/>
          <w:sz w:val="24"/>
          <w:szCs w:val="24"/>
          <w:lang w:val="kk-KZ"/>
        </w:rPr>
        <w:t>базасында</w:t>
      </w:r>
    </w:p>
    <w:p w14:paraId="44EAFD9C" w14:textId="77777777" w:rsidR="00C54544" w:rsidRPr="002F08E2" w:rsidRDefault="00C54544" w:rsidP="16CC8A85">
      <w:pPr>
        <w:spacing w:after="0"/>
        <w:rPr>
          <w:b/>
          <w:bCs/>
          <w:color w:val="000000"/>
          <w:sz w:val="24"/>
          <w:szCs w:val="24"/>
          <w:lang w:val="kk-KZ"/>
        </w:rPr>
      </w:pPr>
    </w:p>
    <w:p w14:paraId="04134002" w14:textId="78F090E8" w:rsidR="00C54544" w:rsidRPr="002F08E2" w:rsidRDefault="16CC8A85" w:rsidP="16CC8A85">
      <w:pPr>
        <w:spacing w:after="0"/>
        <w:rPr>
          <w:b/>
          <w:bCs/>
          <w:color w:val="000000"/>
          <w:sz w:val="24"/>
          <w:szCs w:val="24"/>
          <w:lang w:val="kk-KZ"/>
        </w:rPr>
      </w:pPr>
      <w:r w:rsidRPr="002F08E2">
        <w:rPr>
          <w:b/>
          <w:bCs/>
          <w:color w:val="000000" w:themeColor="text1"/>
          <w:sz w:val="24"/>
          <w:szCs w:val="24"/>
          <w:lang w:val="kk-KZ"/>
        </w:rPr>
        <w:t xml:space="preserve">Жалпы сағат  </w:t>
      </w:r>
      <w:r w:rsidR="005F43DE">
        <w:rPr>
          <w:b/>
          <w:bCs/>
          <w:color w:val="000000" w:themeColor="text1"/>
          <w:sz w:val="24"/>
          <w:szCs w:val="24"/>
          <w:u w:val="single"/>
          <w:lang w:val="kk-KZ"/>
        </w:rPr>
        <w:t>__72</w:t>
      </w:r>
      <w:r w:rsidRPr="002F08E2">
        <w:rPr>
          <w:b/>
          <w:bCs/>
          <w:color w:val="000000" w:themeColor="text1"/>
          <w:sz w:val="24"/>
          <w:szCs w:val="24"/>
          <w:u w:val="single"/>
          <w:lang w:val="kk-KZ"/>
        </w:rPr>
        <w:t>_</w:t>
      </w:r>
      <w:r w:rsidRPr="002F08E2">
        <w:rPr>
          <w:b/>
          <w:bCs/>
          <w:color w:val="000000" w:themeColor="text1"/>
          <w:sz w:val="24"/>
          <w:szCs w:val="24"/>
          <w:lang w:val="kk-KZ"/>
        </w:rPr>
        <w:t xml:space="preserve"> кредиттер</w:t>
      </w:r>
      <w:r w:rsidRPr="002F08E2">
        <w:rPr>
          <w:color w:val="000000" w:themeColor="text1"/>
          <w:sz w:val="24"/>
          <w:szCs w:val="24"/>
          <w:lang w:val="kk-KZ"/>
        </w:rPr>
        <w:t xml:space="preserve"> </w:t>
      </w:r>
      <w:r w:rsidR="00202CD3" w:rsidRPr="002F08E2">
        <w:rPr>
          <w:b/>
          <w:bCs/>
          <w:color w:val="000000" w:themeColor="text1"/>
          <w:sz w:val="24"/>
          <w:szCs w:val="24"/>
          <w:lang w:val="kk-KZ"/>
        </w:rPr>
        <w:t xml:space="preserve">саны </w:t>
      </w:r>
      <w:r w:rsidR="005F43DE">
        <w:rPr>
          <w:b/>
          <w:bCs/>
          <w:color w:val="000000" w:themeColor="text1"/>
          <w:sz w:val="24"/>
          <w:szCs w:val="24"/>
          <w:u w:val="single"/>
          <w:lang w:val="kk-KZ"/>
        </w:rPr>
        <w:t>_3</w:t>
      </w:r>
      <w:r w:rsidRPr="002F08E2">
        <w:rPr>
          <w:b/>
          <w:bCs/>
          <w:color w:val="000000" w:themeColor="text1"/>
          <w:sz w:val="24"/>
          <w:szCs w:val="24"/>
          <w:u w:val="single"/>
          <w:lang w:val="kk-KZ"/>
        </w:rPr>
        <w:t>___</w:t>
      </w:r>
    </w:p>
    <w:p w14:paraId="4B94D5A5" w14:textId="77777777" w:rsidR="00C54544" w:rsidRPr="002F08E2" w:rsidRDefault="00C54544" w:rsidP="16CC8A85">
      <w:pPr>
        <w:spacing w:after="0"/>
        <w:rPr>
          <w:b/>
          <w:bCs/>
          <w:color w:val="000000"/>
          <w:sz w:val="24"/>
          <w:szCs w:val="24"/>
          <w:lang w:val="kk-KZ"/>
        </w:rPr>
      </w:pPr>
    </w:p>
    <w:p w14:paraId="042E1C96" w14:textId="1F7A15EC" w:rsidR="00C54544" w:rsidRPr="002F08E2" w:rsidRDefault="16CC8A85" w:rsidP="16CC8A85">
      <w:pPr>
        <w:spacing w:after="0"/>
        <w:rPr>
          <w:b/>
          <w:bCs/>
          <w:color w:val="000000"/>
          <w:sz w:val="24"/>
          <w:szCs w:val="24"/>
          <w:lang w:val="kk-KZ"/>
        </w:rPr>
      </w:pPr>
      <w:r w:rsidRPr="002F08E2">
        <w:rPr>
          <w:b/>
          <w:bCs/>
          <w:color w:val="000000" w:themeColor="text1"/>
          <w:sz w:val="24"/>
          <w:szCs w:val="24"/>
          <w:lang w:val="kk-KZ"/>
        </w:rPr>
        <w:t xml:space="preserve">Әзірлеуші(-лер):   </w:t>
      </w:r>
      <w:r w:rsidRPr="002F08E2">
        <w:rPr>
          <w:b/>
          <w:bCs/>
          <w:color w:val="000000" w:themeColor="text1"/>
          <w:sz w:val="24"/>
          <w:szCs w:val="24"/>
          <w:u w:val="single"/>
          <w:lang w:val="kk-KZ"/>
        </w:rPr>
        <w:t>_</w:t>
      </w:r>
      <w:r w:rsidR="008335E1" w:rsidRPr="002F08E2">
        <w:rPr>
          <w:b/>
          <w:bCs/>
          <w:color w:val="000000" w:themeColor="text1"/>
          <w:sz w:val="24"/>
          <w:szCs w:val="24"/>
          <w:u w:val="single"/>
          <w:lang w:val="kk-KZ"/>
        </w:rPr>
        <w:t>Саян Л</w:t>
      </w:r>
      <w:r w:rsidRPr="002F08E2">
        <w:rPr>
          <w:b/>
          <w:bCs/>
          <w:color w:val="000000" w:themeColor="text1"/>
          <w:sz w:val="24"/>
          <w:szCs w:val="24"/>
          <w:u w:val="single"/>
          <w:lang w:val="kk-KZ"/>
        </w:rPr>
        <w:t xml:space="preserve">.___________________ </w:t>
      </w:r>
      <w:r w:rsidRPr="002F08E2">
        <w:rPr>
          <w:color w:val="000000" w:themeColor="text1"/>
          <w:sz w:val="24"/>
          <w:szCs w:val="24"/>
          <w:lang w:val="kk-KZ"/>
        </w:rPr>
        <w:t xml:space="preserve">     </w:t>
      </w:r>
      <w:r w:rsidRPr="002F08E2">
        <w:rPr>
          <w:b/>
          <w:bCs/>
          <w:color w:val="000000" w:themeColor="text1"/>
          <w:sz w:val="24"/>
          <w:szCs w:val="24"/>
          <w:lang w:val="kk-KZ"/>
        </w:rPr>
        <w:t xml:space="preserve"> </w:t>
      </w:r>
    </w:p>
    <w:p w14:paraId="725ED14D" w14:textId="77777777" w:rsidR="00C54544" w:rsidRPr="002F08E2" w:rsidRDefault="16CC8A85" w:rsidP="16CC8A85">
      <w:pPr>
        <w:spacing w:after="0"/>
        <w:rPr>
          <w:b/>
          <w:bCs/>
          <w:color w:val="000000"/>
          <w:sz w:val="24"/>
          <w:szCs w:val="24"/>
          <w:lang w:val="kk-KZ"/>
        </w:rPr>
      </w:pPr>
      <w:r w:rsidRPr="002F08E2">
        <w:rPr>
          <w:b/>
          <w:bCs/>
          <w:color w:val="000000" w:themeColor="text1"/>
          <w:sz w:val="24"/>
          <w:szCs w:val="24"/>
          <w:lang w:val="kk-KZ"/>
        </w:rPr>
        <w:t xml:space="preserve">         </w:t>
      </w:r>
    </w:p>
    <w:p w14:paraId="3DEEC669" w14:textId="77777777" w:rsidR="00C54544" w:rsidRPr="002F08E2" w:rsidRDefault="00C54544" w:rsidP="16CC8A85">
      <w:pPr>
        <w:spacing w:after="0"/>
        <w:jc w:val="both"/>
        <w:rPr>
          <w:sz w:val="24"/>
          <w:szCs w:val="24"/>
          <w:lang w:val="kk-KZ"/>
        </w:rPr>
      </w:pPr>
    </w:p>
    <w:p w14:paraId="0D12739F" w14:textId="77777777" w:rsidR="00C54544" w:rsidRPr="002F08E2" w:rsidRDefault="16CC8A85" w:rsidP="16CC8A85">
      <w:pPr>
        <w:spacing w:after="0"/>
        <w:jc w:val="both"/>
        <w:rPr>
          <w:color w:val="000000"/>
          <w:sz w:val="24"/>
          <w:szCs w:val="24"/>
          <w:lang w:val="kk-KZ"/>
        </w:rPr>
      </w:pPr>
      <w:r w:rsidRPr="002F08E2">
        <w:rPr>
          <w:color w:val="000000" w:themeColor="text1"/>
          <w:sz w:val="24"/>
          <w:szCs w:val="24"/>
          <w:lang w:val="kk-KZ"/>
        </w:rPr>
        <w:t xml:space="preserve">      </w:t>
      </w:r>
    </w:p>
    <w:p w14:paraId="3656B9AB" w14:textId="77777777" w:rsidR="00C54544" w:rsidRPr="002F08E2" w:rsidRDefault="00C54544" w:rsidP="16CC8A85">
      <w:pPr>
        <w:spacing w:after="0"/>
        <w:jc w:val="both"/>
        <w:rPr>
          <w:color w:val="000000"/>
          <w:sz w:val="24"/>
          <w:szCs w:val="24"/>
          <w:lang w:val="kk-KZ"/>
        </w:rPr>
      </w:pPr>
    </w:p>
    <w:p w14:paraId="45FB0818" w14:textId="77777777" w:rsidR="00C54544" w:rsidRPr="002F08E2" w:rsidRDefault="00C54544" w:rsidP="16CC8A85">
      <w:pPr>
        <w:spacing w:after="0"/>
        <w:jc w:val="both"/>
        <w:rPr>
          <w:color w:val="000000"/>
          <w:sz w:val="24"/>
          <w:szCs w:val="24"/>
          <w:lang w:val="kk-KZ"/>
        </w:rPr>
      </w:pPr>
    </w:p>
    <w:p w14:paraId="049F31CB" w14:textId="77777777" w:rsidR="00C54544" w:rsidRPr="002F08E2" w:rsidRDefault="00C54544" w:rsidP="16CC8A85">
      <w:pPr>
        <w:spacing w:after="0"/>
        <w:jc w:val="both"/>
        <w:rPr>
          <w:color w:val="000000"/>
          <w:sz w:val="24"/>
          <w:szCs w:val="24"/>
          <w:lang w:val="kk-KZ"/>
        </w:rPr>
      </w:pPr>
    </w:p>
    <w:p w14:paraId="53128261" w14:textId="77777777" w:rsidR="00C54544" w:rsidRPr="002F08E2" w:rsidRDefault="00C54544" w:rsidP="16CC8A85">
      <w:pPr>
        <w:spacing w:after="0"/>
        <w:jc w:val="both"/>
        <w:rPr>
          <w:color w:val="000000"/>
          <w:sz w:val="24"/>
          <w:szCs w:val="24"/>
          <w:lang w:val="kk-KZ"/>
        </w:rPr>
      </w:pPr>
    </w:p>
    <w:p w14:paraId="62486C05" w14:textId="77777777" w:rsidR="00C54544" w:rsidRPr="002F08E2" w:rsidRDefault="00C54544" w:rsidP="16CC8A85">
      <w:pPr>
        <w:spacing w:after="0"/>
        <w:jc w:val="both"/>
        <w:rPr>
          <w:color w:val="000000"/>
          <w:sz w:val="24"/>
          <w:szCs w:val="24"/>
          <w:lang w:val="kk-KZ"/>
        </w:rPr>
      </w:pPr>
    </w:p>
    <w:p w14:paraId="4101652C" w14:textId="77777777" w:rsidR="00C54544" w:rsidRPr="002F08E2" w:rsidRDefault="00C54544" w:rsidP="16CC8A85">
      <w:pPr>
        <w:spacing w:after="0"/>
        <w:jc w:val="both"/>
        <w:rPr>
          <w:color w:val="000000"/>
          <w:sz w:val="24"/>
          <w:szCs w:val="24"/>
          <w:lang w:val="kk-KZ"/>
        </w:rPr>
      </w:pPr>
    </w:p>
    <w:p w14:paraId="36B3015D" w14:textId="03BA8CC0" w:rsidR="78551D30" w:rsidRPr="002F08E2" w:rsidRDefault="78551D30" w:rsidP="78551D30">
      <w:pPr>
        <w:spacing w:after="0"/>
        <w:jc w:val="both"/>
        <w:rPr>
          <w:color w:val="000000" w:themeColor="text1"/>
          <w:sz w:val="24"/>
          <w:szCs w:val="24"/>
          <w:lang w:val="kk-KZ"/>
        </w:rPr>
      </w:pPr>
    </w:p>
    <w:p w14:paraId="64E527DA" w14:textId="77777777" w:rsidR="002F08E2" w:rsidRDefault="002F08E2" w:rsidP="16CC8A85">
      <w:pPr>
        <w:spacing w:after="0"/>
        <w:jc w:val="center"/>
        <w:rPr>
          <w:b/>
          <w:bCs/>
          <w:color w:val="000000" w:themeColor="text1"/>
          <w:sz w:val="24"/>
          <w:szCs w:val="24"/>
          <w:lang w:val="kk-KZ"/>
        </w:rPr>
      </w:pPr>
    </w:p>
    <w:p w14:paraId="0A274414" w14:textId="77777777" w:rsidR="002F08E2" w:rsidRDefault="002F08E2" w:rsidP="16CC8A85">
      <w:pPr>
        <w:spacing w:after="0"/>
        <w:jc w:val="center"/>
        <w:rPr>
          <w:b/>
          <w:bCs/>
          <w:color w:val="000000" w:themeColor="text1"/>
          <w:sz w:val="28"/>
          <w:szCs w:val="28"/>
          <w:lang w:val="kk-KZ"/>
        </w:rPr>
      </w:pPr>
    </w:p>
    <w:p w14:paraId="4636D426" w14:textId="77777777" w:rsidR="002F08E2" w:rsidRDefault="002F08E2" w:rsidP="16CC8A85">
      <w:pPr>
        <w:spacing w:after="0"/>
        <w:jc w:val="center"/>
        <w:rPr>
          <w:b/>
          <w:bCs/>
          <w:color w:val="000000" w:themeColor="text1"/>
          <w:sz w:val="28"/>
          <w:szCs w:val="28"/>
          <w:lang w:val="kk-KZ"/>
        </w:rPr>
      </w:pPr>
    </w:p>
    <w:p w14:paraId="40759C9B" w14:textId="77777777" w:rsidR="002F08E2" w:rsidRDefault="002F08E2" w:rsidP="16CC8A85">
      <w:pPr>
        <w:spacing w:after="0"/>
        <w:jc w:val="center"/>
        <w:rPr>
          <w:b/>
          <w:bCs/>
          <w:color w:val="000000" w:themeColor="text1"/>
          <w:sz w:val="28"/>
          <w:szCs w:val="28"/>
          <w:lang w:val="kk-KZ"/>
        </w:rPr>
      </w:pPr>
    </w:p>
    <w:p w14:paraId="7B05C83D" w14:textId="77777777" w:rsidR="002F08E2" w:rsidRDefault="002F08E2" w:rsidP="16CC8A85">
      <w:pPr>
        <w:spacing w:after="0"/>
        <w:jc w:val="center"/>
        <w:rPr>
          <w:b/>
          <w:bCs/>
          <w:color w:val="000000" w:themeColor="text1"/>
          <w:sz w:val="28"/>
          <w:szCs w:val="28"/>
          <w:lang w:val="kk-KZ"/>
        </w:rPr>
      </w:pPr>
    </w:p>
    <w:p w14:paraId="27DFB583" w14:textId="77777777" w:rsidR="002F08E2" w:rsidRDefault="002F08E2" w:rsidP="16CC8A85">
      <w:pPr>
        <w:spacing w:after="0"/>
        <w:jc w:val="center"/>
        <w:rPr>
          <w:b/>
          <w:bCs/>
          <w:color w:val="000000" w:themeColor="text1"/>
          <w:sz w:val="28"/>
          <w:szCs w:val="28"/>
          <w:lang w:val="kk-KZ"/>
        </w:rPr>
      </w:pPr>
    </w:p>
    <w:p w14:paraId="4C43250D" w14:textId="77777777" w:rsidR="002F08E2" w:rsidRDefault="002F08E2" w:rsidP="16CC8A85">
      <w:pPr>
        <w:spacing w:after="0"/>
        <w:jc w:val="center"/>
        <w:rPr>
          <w:b/>
          <w:bCs/>
          <w:color w:val="000000" w:themeColor="text1"/>
          <w:sz w:val="28"/>
          <w:szCs w:val="28"/>
          <w:lang w:val="kk-KZ"/>
        </w:rPr>
      </w:pPr>
    </w:p>
    <w:p w14:paraId="361FA9C0" w14:textId="77777777" w:rsidR="00C54544" w:rsidRPr="002F08E2" w:rsidRDefault="16CC8A85" w:rsidP="16CC8A85">
      <w:pPr>
        <w:spacing w:after="0"/>
        <w:jc w:val="center"/>
        <w:rPr>
          <w:b/>
          <w:bCs/>
          <w:color w:val="000000"/>
          <w:sz w:val="24"/>
          <w:szCs w:val="24"/>
          <w:lang w:val="kk-KZ"/>
        </w:rPr>
      </w:pPr>
      <w:r w:rsidRPr="002F08E2">
        <w:rPr>
          <w:b/>
          <w:bCs/>
          <w:color w:val="000000" w:themeColor="text1"/>
          <w:sz w:val="24"/>
          <w:szCs w:val="24"/>
          <w:lang w:val="kk-KZ"/>
        </w:rPr>
        <w:lastRenderedPageBreak/>
        <w:t>Түсіндірме жазба</w:t>
      </w:r>
    </w:p>
    <w:p w14:paraId="4B99056E" w14:textId="77777777" w:rsidR="00C54544" w:rsidRPr="002F08E2" w:rsidRDefault="00C54544" w:rsidP="16CC8A85">
      <w:pPr>
        <w:spacing w:after="0"/>
        <w:jc w:val="center"/>
        <w:rPr>
          <w:b/>
          <w:bCs/>
          <w:sz w:val="24"/>
          <w:szCs w:val="24"/>
          <w:lang w:val="kk-KZ"/>
        </w:rPr>
      </w:pPr>
    </w:p>
    <w:tbl>
      <w:tblPr>
        <w:tblW w:w="9750" w:type="dxa"/>
        <w:tblInd w:w="-289" w:type="dxa"/>
        <w:tblLayout w:type="fixed"/>
        <w:tblLook w:val="04A0" w:firstRow="1" w:lastRow="0" w:firstColumn="1" w:lastColumn="0" w:noHBand="0" w:noVBand="1"/>
      </w:tblPr>
      <w:tblGrid>
        <w:gridCol w:w="6150"/>
        <w:gridCol w:w="3600"/>
      </w:tblGrid>
      <w:tr w:rsidR="00C54544" w:rsidRPr="00184ADC" w14:paraId="5F20FE15" w14:textId="77777777" w:rsidTr="00786878">
        <w:trPr>
          <w:trHeight w:val="30"/>
        </w:trPr>
        <w:tc>
          <w:tcPr>
            <w:tcW w:w="9750" w:type="dxa"/>
            <w:gridSpan w:val="2"/>
            <w:tcMar>
              <w:top w:w="15" w:type="dxa"/>
              <w:left w:w="15" w:type="dxa"/>
              <w:bottom w:w="15" w:type="dxa"/>
              <w:right w:w="15" w:type="dxa"/>
            </w:tcMar>
            <w:vAlign w:val="center"/>
          </w:tcPr>
          <w:p w14:paraId="0483F012" w14:textId="77777777" w:rsidR="001D215F" w:rsidRDefault="001D215F" w:rsidP="001D215F">
            <w:pPr>
              <w:spacing w:after="0" w:line="240" w:lineRule="auto"/>
              <w:ind w:firstLine="709"/>
              <w:jc w:val="both"/>
              <w:rPr>
                <w:spacing w:val="2"/>
                <w:sz w:val="24"/>
                <w:szCs w:val="24"/>
                <w:shd w:val="clear" w:color="auto" w:fill="FFFFFF"/>
                <w:lang w:val="kk-KZ"/>
              </w:rPr>
            </w:pPr>
            <w:r w:rsidRPr="00735581">
              <w:rPr>
                <w:spacing w:val="2"/>
                <w:sz w:val="24"/>
                <w:szCs w:val="24"/>
                <w:shd w:val="clear" w:color="auto" w:fill="FFFFFF"/>
                <w:lang w:val="kk-KZ"/>
              </w:rPr>
              <w:t xml:space="preserve"> </w:t>
            </w:r>
            <w:r w:rsidR="00ED22ED" w:rsidRPr="00735581">
              <w:rPr>
                <w:spacing w:val="2"/>
                <w:sz w:val="24"/>
                <w:szCs w:val="24"/>
                <w:shd w:val="clear" w:color="auto" w:fill="FFFFFF"/>
                <w:lang w:val="kk-KZ"/>
              </w:rPr>
              <w:t xml:space="preserve">«Шет тілі тарихы» пәнін оқытудың </w:t>
            </w:r>
            <w:r w:rsidR="00ED22ED" w:rsidRPr="00735581">
              <w:rPr>
                <w:b/>
                <w:spacing w:val="2"/>
                <w:sz w:val="24"/>
                <w:szCs w:val="24"/>
                <w:shd w:val="clear" w:color="auto" w:fill="FFFFFF"/>
                <w:lang w:val="kk-KZ"/>
              </w:rPr>
              <w:t>мақсаты</w:t>
            </w:r>
            <w:r w:rsidR="00ED22ED" w:rsidRPr="00735581">
              <w:rPr>
                <w:spacing w:val="2"/>
                <w:sz w:val="24"/>
                <w:szCs w:val="24"/>
                <w:shd w:val="clear" w:color="auto" w:fill="FFFFFF"/>
                <w:lang w:val="kk-KZ"/>
              </w:rPr>
              <w:t xml:space="preserve"> </w:t>
            </w:r>
            <w:r w:rsidR="00735581" w:rsidRPr="00735581">
              <w:rPr>
                <w:spacing w:val="2"/>
                <w:sz w:val="24"/>
                <w:szCs w:val="24"/>
                <w:shd w:val="clear" w:color="auto" w:fill="FFFFFF"/>
                <w:lang w:val="kk-KZ"/>
              </w:rPr>
              <w:t xml:space="preserve">оқытылып отырған тілдің тарихи өзгерістерін, тілге байланысты және байланыссыз факторлардың осы жүйеге тілдік әсерін, оқытылатын тілдің терең түсінігін жеткілікті деңгейде меңгеру және болашақ аудармашылардың тәжірибе деңгейін арттыру. </w:t>
            </w:r>
            <w:r w:rsidRPr="001D215F">
              <w:rPr>
                <w:spacing w:val="2"/>
                <w:sz w:val="24"/>
                <w:szCs w:val="24"/>
                <w:shd w:val="clear" w:color="auto" w:fill="FFFFFF"/>
                <w:lang w:val="kk-KZ"/>
              </w:rPr>
              <w:t xml:space="preserve">Пәнді оқытудың мақсаты оқушыларға қазіргі ағылшын тілінің фонетикалық жүйесінің қалыптасуымен, грамматикалық қатары және сөздік құрамының даму үрдістерімен таныстыру. Қоғамның даму тарихына байланысты тілде болып жатқан тарихи үрдістерді жеткізу, қазіргі тілдің нормаларын түсіндіру және тарихи дамуындағы ерекшеліктермен таныстыру. </w:t>
            </w:r>
          </w:p>
          <w:p w14:paraId="1DABCA6E" w14:textId="0CCF372A" w:rsidR="00735581" w:rsidRDefault="00735581" w:rsidP="00735581">
            <w:pPr>
              <w:spacing w:after="0" w:line="240" w:lineRule="auto"/>
              <w:ind w:firstLine="709"/>
              <w:jc w:val="both"/>
              <w:rPr>
                <w:spacing w:val="2"/>
                <w:sz w:val="24"/>
                <w:szCs w:val="24"/>
                <w:shd w:val="clear" w:color="auto" w:fill="FFFFFF"/>
                <w:lang w:val="kk-KZ"/>
              </w:rPr>
            </w:pPr>
            <w:r w:rsidRPr="00735581">
              <w:rPr>
                <w:spacing w:val="2"/>
                <w:sz w:val="24"/>
                <w:szCs w:val="24"/>
                <w:shd w:val="clear" w:color="auto" w:fill="FFFFFF"/>
                <w:lang w:val="kk-KZ"/>
              </w:rPr>
              <w:t xml:space="preserve">Кадр дайындаудағы пәннің </w:t>
            </w:r>
            <w:r w:rsidRPr="00735581">
              <w:rPr>
                <w:b/>
                <w:spacing w:val="2"/>
                <w:sz w:val="24"/>
                <w:szCs w:val="24"/>
                <w:shd w:val="clear" w:color="auto" w:fill="FFFFFF"/>
                <w:lang w:val="kk-KZ"/>
              </w:rPr>
              <w:t>міндеттері:</w:t>
            </w:r>
          </w:p>
          <w:p w14:paraId="6E1A50F6" w14:textId="6281A823" w:rsidR="00735581" w:rsidRPr="00735581" w:rsidRDefault="00ED22ED" w:rsidP="00735581">
            <w:pPr>
              <w:pStyle w:val="a6"/>
              <w:numPr>
                <w:ilvl w:val="0"/>
                <w:numId w:val="20"/>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оқушыларға қазіргі ағылшын тілінің фонет</w:t>
            </w:r>
            <w:r w:rsidR="00735581" w:rsidRPr="00735581">
              <w:rPr>
                <w:spacing w:val="2"/>
                <w:sz w:val="24"/>
                <w:szCs w:val="24"/>
                <w:shd w:val="clear" w:color="auto" w:fill="FFFFFF"/>
                <w:lang w:val="kk-KZ"/>
              </w:rPr>
              <w:t>икалық жүйесінің қалыптасуы;</w:t>
            </w:r>
          </w:p>
          <w:p w14:paraId="4BF53077" w14:textId="4628EE8D" w:rsidR="00735581" w:rsidRPr="00735581" w:rsidRDefault="00735581" w:rsidP="00735581">
            <w:pPr>
              <w:pStyle w:val="a6"/>
              <w:numPr>
                <w:ilvl w:val="0"/>
                <w:numId w:val="20"/>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грамматикалық қатары ;</w:t>
            </w:r>
          </w:p>
          <w:p w14:paraId="7C63B8B9" w14:textId="28B1C03F" w:rsidR="00735581" w:rsidRPr="00735581" w:rsidRDefault="00ED22ED" w:rsidP="00735581">
            <w:pPr>
              <w:pStyle w:val="a6"/>
              <w:numPr>
                <w:ilvl w:val="0"/>
                <w:numId w:val="20"/>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сөздік құрамын</w:t>
            </w:r>
            <w:r w:rsidR="00735581" w:rsidRPr="00735581">
              <w:rPr>
                <w:spacing w:val="2"/>
                <w:sz w:val="24"/>
                <w:szCs w:val="24"/>
                <w:shd w:val="clear" w:color="auto" w:fill="FFFFFF"/>
                <w:lang w:val="kk-KZ"/>
              </w:rPr>
              <w:t>ың даму үрдістерімен таныстыру;</w:t>
            </w:r>
          </w:p>
          <w:p w14:paraId="44FDFD31" w14:textId="77777777" w:rsidR="00735581" w:rsidRDefault="00735581" w:rsidP="00735581">
            <w:pPr>
              <w:pStyle w:val="a6"/>
              <w:numPr>
                <w:ilvl w:val="0"/>
                <w:numId w:val="20"/>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қ</w:t>
            </w:r>
            <w:r w:rsidR="00ED22ED" w:rsidRPr="00735581">
              <w:rPr>
                <w:spacing w:val="2"/>
                <w:sz w:val="24"/>
                <w:szCs w:val="24"/>
                <w:shd w:val="clear" w:color="auto" w:fill="FFFFFF"/>
                <w:lang w:val="kk-KZ"/>
              </w:rPr>
              <w:t>оғамның даму тарихына байланысты тілде болып жа</w:t>
            </w:r>
            <w:r w:rsidRPr="00735581">
              <w:rPr>
                <w:spacing w:val="2"/>
                <w:sz w:val="24"/>
                <w:szCs w:val="24"/>
                <w:shd w:val="clear" w:color="auto" w:fill="FFFFFF"/>
                <w:lang w:val="kk-KZ"/>
              </w:rPr>
              <w:t>тқан тарихи үрдістерді жеткізу;</w:t>
            </w:r>
          </w:p>
          <w:p w14:paraId="3AA2001C" w14:textId="5EE7292D" w:rsidR="00ED22ED" w:rsidRPr="00735581" w:rsidRDefault="00ED22ED" w:rsidP="00735581">
            <w:pPr>
              <w:pStyle w:val="a6"/>
              <w:numPr>
                <w:ilvl w:val="0"/>
                <w:numId w:val="20"/>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қазіргі тілдің нормаларын түсіндіру және тарихи дамуындағы ерекшеліктермен таныстыру. </w:t>
            </w:r>
          </w:p>
          <w:p w14:paraId="32A474D3" w14:textId="68D1710D" w:rsidR="00735581" w:rsidRPr="00735581" w:rsidRDefault="00735581" w:rsidP="00735581">
            <w:pPr>
              <w:spacing w:after="0" w:line="240" w:lineRule="auto"/>
              <w:ind w:firstLine="709"/>
              <w:jc w:val="both"/>
              <w:rPr>
                <w:spacing w:val="2"/>
                <w:sz w:val="24"/>
                <w:szCs w:val="24"/>
                <w:shd w:val="clear" w:color="auto" w:fill="FFFFFF"/>
                <w:lang w:val="kk-KZ"/>
              </w:rPr>
            </w:pPr>
            <w:r>
              <w:rPr>
                <w:spacing w:val="2"/>
                <w:sz w:val="24"/>
                <w:szCs w:val="24"/>
                <w:shd w:val="clear" w:color="auto" w:fill="FFFFFF"/>
                <w:lang w:val="kk-KZ"/>
              </w:rPr>
              <w:t>«Шет тілі тарихы»</w:t>
            </w:r>
            <w:r w:rsidRPr="00735581">
              <w:rPr>
                <w:spacing w:val="2"/>
                <w:sz w:val="24"/>
                <w:szCs w:val="24"/>
                <w:shd w:val="clear" w:color="auto" w:fill="FFFFFF"/>
                <w:lang w:val="kk-KZ"/>
              </w:rPr>
              <w:t xml:space="preserve"> курсын оқу тілдің сөздері мен формаларына лингвистикалық тұрғыдан қарауды дамытады, өйткені тіл тарихы ұлт тарихынан бөлінбейді. Курс тілге дұрыс ғылыми көзқарас қалыптастырады, болашақ мамандардың білімдерін үнемі байытуға және жаңартуға деген ұмтылысын, теориялық және қолданбалы сипаттағы мәселелерді белсенді және жауапкершілікпен шешу қабілетін қалыптастырады.</w:t>
            </w:r>
          </w:p>
          <w:p w14:paraId="6A228F87" w14:textId="77777777" w:rsidR="00735581" w:rsidRPr="00735581" w:rsidRDefault="00735581" w:rsidP="00735581">
            <w:pPr>
              <w:spacing w:after="0" w:line="240" w:lineRule="auto"/>
              <w:ind w:firstLine="709"/>
              <w:jc w:val="both"/>
              <w:rPr>
                <w:spacing w:val="2"/>
                <w:sz w:val="24"/>
                <w:szCs w:val="24"/>
                <w:shd w:val="clear" w:color="auto" w:fill="FFFFFF"/>
                <w:lang w:val="kk-KZ"/>
              </w:rPr>
            </w:pPr>
            <w:r w:rsidRPr="00735581">
              <w:rPr>
                <w:spacing w:val="2"/>
                <w:sz w:val="24"/>
                <w:szCs w:val="24"/>
                <w:shd w:val="clear" w:color="auto" w:fill="FFFFFF"/>
                <w:lang w:val="kk-KZ"/>
              </w:rPr>
              <w:t xml:space="preserve">Бағдарлама жалпы германистиканың жекелеген мәселелерін, батыс герман тайпаларының диалектілері негізінде ағылшын тілінің пайда болу мәселелерін, ағылшын тілінің аналитикалық құрылымын қалыптастыру, оның фонологиялық жүйесі мен сөздігін қалыптастыру мәселелерін қамтиды. Курс хронологиялық тұрғыдан ағылшын тілі тарихының жалпы қабылданған кезеңділігіне сәйкес құрылады. </w:t>
            </w:r>
          </w:p>
          <w:p w14:paraId="4AE915D1" w14:textId="77777777" w:rsidR="00735581" w:rsidRPr="00735581" w:rsidRDefault="00735581" w:rsidP="00735581">
            <w:pPr>
              <w:spacing w:after="0" w:line="240" w:lineRule="auto"/>
              <w:ind w:firstLine="709"/>
              <w:jc w:val="both"/>
              <w:rPr>
                <w:spacing w:val="2"/>
                <w:sz w:val="24"/>
                <w:szCs w:val="24"/>
                <w:shd w:val="clear" w:color="auto" w:fill="FFFFFF"/>
                <w:lang w:val="kk-KZ"/>
              </w:rPr>
            </w:pPr>
            <w:r w:rsidRPr="00735581">
              <w:rPr>
                <w:spacing w:val="2"/>
                <w:sz w:val="24"/>
                <w:szCs w:val="24"/>
                <w:shd w:val="clear" w:color="auto" w:fill="FFFFFF"/>
                <w:lang w:val="kk-KZ"/>
              </w:rPr>
              <w:t>Сабақтар дәрістер, семинарлар, кеңестер және өзіндік жұмыс түрінде өткізіледі. Әр семинарға арналған тапсырма екі бөлікке бөлінеді: теориялық және практикалық. Теориялық бөлім студентті қол жетімді әдебиеттерді зерттеу негізінде зерттелетін тақырыптың негізгі мәселелерін талқылауға дайындауды қамтиды. Практикалық бөлім-нақты тілдік фактілерді талдау және түсіндіру. Практикалық бөлімді орындауға келесі талаптар қойылады:</w:t>
            </w:r>
          </w:p>
          <w:p w14:paraId="6AF6E2B7" w14:textId="4F6BAE79" w:rsidR="00735581" w:rsidRPr="00735581" w:rsidRDefault="00735581" w:rsidP="00735581">
            <w:pPr>
              <w:pStyle w:val="a6"/>
              <w:numPr>
                <w:ilvl w:val="0"/>
                <w:numId w:val="21"/>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тапсырма жазбаша, дәптерде орындалуы тиіс; </w:t>
            </w:r>
          </w:p>
          <w:p w14:paraId="1C6486FC" w14:textId="71114700" w:rsidR="00735581" w:rsidRPr="00735581" w:rsidRDefault="00735581" w:rsidP="00735581">
            <w:pPr>
              <w:pStyle w:val="a6"/>
              <w:numPr>
                <w:ilvl w:val="0"/>
                <w:numId w:val="21"/>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жауап синтаксистік түрде орналастырылған түрде берілуі керек; </w:t>
            </w:r>
          </w:p>
          <w:p w14:paraId="579B38CD" w14:textId="3EDDAC2F" w:rsidR="00735581" w:rsidRPr="00735581" w:rsidRDefault="00735581" w:rsidP="00735581">
            <w:pPr>
              <w:pStyle w:val="a6"/>
              <w:numPr>
                <w:ilvl w:val="0"/>
                <w:numId w:val="21"/>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жауапта парақты көрсете отырып, ақпарат көзіне сілтеме берілуі керек. </w:t>
            </w:r>
          </w:p>
          <w:p w14:paraId="4551DFFB" w14:textId="77777777" w:rsidR="00735581" w:rsidRDefault="00735581" w:rsidP="00735581">
            <w:pPr>
              <w:spacing w:after="0" w:line="240" w:lineRule="auto"/>
              <w:ind w:firstLine="709"/>
              <w:jc w:val="both"/>
              <w:rPr>
                <w:spacing w:val="2"/>
                <w:sz w:val="24"/>
                <w:szCs w:val="24"/>
                <w:shd w:val="clear" w:color="auto" w:fill="FFFFFF"/>
                <w:lang w:val="kk-KZ"/>
              </w:rPr>
            </w:pPr>
            <w:r w:rsidRPr="00735581">
              <w:rPr>
                <w:spacing w:val="2"/>
                <w:sz w:val="24"/>
                <w:szCs w:val="24"/>
                <w:shd w:val="clear" w:color="auto" w:fill="FFFFFF"/>
                <w:lang w:val="kk-KZ"/>
              </w:rPr>
              <w:t>Ескі ағылшын және орта ағылшын мәтіндерінің морфологиялық талдауы мен аудар</w:t>
            </w:r>
            <w:r>
              <w:rPr>
                <w:spacing w:val="2"/>
                <w:sz w:val="24"/>
                <w:szCs w:val="24"/>
                <w:shd w:val="clear" w:color="auto" w:fill="FFFFFF"/>
                <w:lang w:val="kk-KZ"/>
              </w:rPr>
              <w:t xml:space="preserve">масы өздік жұмысқа шығарылады. </w:t>
            </w:r>
          </w:p>
          <w:p w14:paraId="1F113FB9" w14:textId="710A6E8E" w:rsidR="00735581" w:rsidRPr="00735581" w:rsidRDefault="00735581" w:rsidP="00735581">
            <w:pPr>
              <w:spacing w:after="0" w:line="240" w:lineRule="auto"/>
              <w:ind w:firstLine="709"/>
              <w:jc w:val="both"/>
              <w:rPr>
                <w:spacing w:val="2"/>
                <w:sz w:val="24"/>
                <w:szCs w:val="24"/>
                <w:shd w:val="clear" w:color="auto" w:fill="FFFFFF"/>
                <w:lang w:val="kk-KZ"/>
              </w:rPr>
            </w:pPr>
            <w:r w:rsidRPr="00735581">
              <w:rPr>
                <w:b/>
                <w:spacing w:val="2"/>
                <w:sz w:val="24"/>
                <w:szCs w:val="24"/>
                <w:shd w:val="clear" w:color="auto" w:fill="FFFFFF"/>
                <w:lang w:val="kk-KZ"/>
              </w:rPr>
              <w:t xml:space="preserve">Пәнді игеру нәтижесінде студент білуі керек: </w:t>
            </w:r>
          </w:p>
          <w:p w14:paraId="73C65A52" w14:textId="77777777" w:rsidR="00735581" w:rsidRPr="00735581" w:rsidRDefault="00735581" w:rsidP="00735581">
            <w:pPr>
              <w:pStyle w:val="a6"/>
              <w:numPr>
                <w:ilvl w:val="0"/>
                <w:numId w:val="22"/>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зерттелетін шет тілінің туыстық байланысы және оның басқа тілдермен типологиялық байланысы, оның тарихы, қазіргі жағдайы және даму тенденциялары; </w:t>
            </w:r>
          </w:p>
          <w:p w14:paraId="1B83EBE2" w14:textId="77777777" w:rsidR="00735581" w:rsidRPr="00735581" w:rsidRDefault="00735581" w:rsidP="00735581">
            <w:pPr>
              <w:pStyle w:val="a6"/>
              <w:numPr>
                <w:ilvl w:val="0"/>
                <w:numId w:val="22"/>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әдебиет өзінің тарихи дамуы мен қазіргі күйінде, азаматтық тарихпен және осы тілде сөйлейтін халықтың мәдени тарихымен үйлеседі; </w:t>
            </w:r>
          </w:p>
          <w:p w14:paraId="2EFD0CC0" w14:textId="3AD0D571" w:rsidR="00735581" w:rsidRPr="00735581" w:rsidRDefault="00735581" w:rsidP="00735581">
            <w:pPr>
              <w:pStyle w:val="a6"/>
              <w:numPr>
                <w:ilvl w:val="0"/>
                <w:numId w:val="22"/>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оқытылатын тіл елінің елтану негіздері (тарих, мәдениет, саясат және т.б.);</w:t>
            </w:r>
          </w:p>
          <w:p w14:paraId="3CDEFED0" w14:textId="2630E9C7" w:rsidR="00735581" w:rsidRPr="00735581" w:rsidRDefault="00735581" w:rsidP="00735581">
            <w:pPr>
              <w:pStyle w:val="a6"/>
              <w:numPr>
                <w:ilvl w:val="0"/>
                <w:numId w:val="22"/>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жалпы лингвистика, коммуникативистика және когнитивтік лингвистика, психо-, этно - және әлеуметтік лингвистиканың негізгі ұғымдары мен терминдерінің жүйесін қолдана отырып, зерттелетін шет тілін оның тарихы мен қазіргі күйінде талдау;</w:t>
            </w:r>
          </w:p>
          <w:p w14:paraId="51E23BF7" w14:textId="78113A00" w:rsidR="00735581" w:rsidRPr="00735581" w:rsidRDefault="00735581" w:rsidP="00735581">
            <w:pPr>
              <w:pStyle w:val="a6"/>
              <w:numPr>
                <w:ilvl w:val="0"/>
                <w:numId w:val="22"/>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тіл туралы ғылым тарихының негізгі кезеңдерін және қазіргі отандық және шетелдік тіл білімінің пікірталас мәселелерін басшылыққа алыңыз;</w:t>
            </w:r>
          </w:p>
          <w:p w14:paraId="3A5C9645" w14:textId="77777777" w:rsidR="00735581" w:rsidRPr="00735581" w:rsidRDefault="00735581" w:rsidP="00735581">
            <w:pPr>
              <w:pStyle w:val="a6"/>
              <w:numPr>
                <w:ilvl w:val="0"/>
                <w:numId w:val="22"/>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әр түрлі мәтіндерді (негізінен ғылыми және публицистикалық) шет тілдерінен және шет тілдеріне аудару дағдылары; </w:t>
            </w:r>
          </w:p>
          <w:p w14:paraId="0CFDA2EC" w14:textId="77777777" w:rsidR="00735581" w:rsidRPr="00735581" w:rsidRDefault="00735581" w:rsidP="00735581">
            <w:pPr>
              <w:pStyle w:val="a6"/>
              <w:numPr>
                <w:ilvl w:val="0"/>
                <w:numId w:val="22"/>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құжаттарды, ғылыми еңбектерді және көркем шығармаларды шет тілдерінде аннотациялау және рефераттау. </w:t>
            </w:r>
          </w:p>
          <w:p w14:paraId="795FE0A4" w14:textId="77777777" w:rsidR="00735581" w:rsidRPr="00735581" w:rsidRDefault="00735581" w:rsidP="00735581">
            <w:pPr>
              <w:spacing w:after="0" w:line="240" w:lineRule="auto"/>
              <w:ind w:firstLine="709"/>
              <w:jc w:val="both"/>
              <w:rPr>
                <w:b/>
                <w:spacing w:val="2"/>
                <w:sz w:val="24"/>
                <w:szCs w:val="24"/>
                <w:shd w:val="clear" w:color="auto" w:fill="FFFFFF"/>
                <w:lang w:val="kk-KZ"/>
              </w:rPr>
            </w:pPr>
            <w:r w:rsidRPr="00735581">
              <w:rPr>
                <w:b/>
                <w:spacing w:val="2"/>
                <w:sz w:val="24"/>
                <w:szCs w:val="24"/>
                <w:shd w:val="clear" w:color="auto" w:fill="FFFFFF"/>
                <w:lang w:val="kk-KZ"/>
              </w:rPr>
              <w:t xml:space="preserve">Қабілеті мен дайындығын көрсетуі керек: </w:t>
            </w:r>
          </w:p>
          <w:p w14:paraId="6E39FA86" w14:textId="77777777" w:rsidR="00735581" w:rsidRPr="00735581" w:rsidRDefault="00735581" w:rsidP="00735581">
            <w:pPr>
              <w:pStyle w:val="a6"/>
              <w:numPr>
                <w:ilvl w:val="0"/>
                <w:numId w:val="23"/>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lastRenderedPageBreak/>
              <w:t xml:space="preserve">мәдениетаралық коммуникация саласындағы зерттеу қызметімен және жұмыспен айналысу; </w:t>
            </w:r>
          </w:p>
          <w:p w14:paraId="414CC5C4" w14:textId="77777777" w:rsidR="00735581" w:rsidRPr="00735581" w:rsidRDefault="00735581" w:rsidP="00735581">
            <w:pPr>
              <w:pStyle w:val="a6"/>
              <w:numPr>
                <w:ilvl w:val="0"/>
                <w:numId w:val="23"/>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сөйлеу коммуникациясының әртүрлі салаларында шет тілдерінің фонетикалық, лексикалық-грамматикалық, стилистикалық және әлеуметтік-мәдени нормаларының жұмыс істеу ерекшеліктерін білу арқылы тіларалық коммуникация құралы ретінде шет тілі жүйесін меңгеру; </w:t>
            </w:r>
          </w:p>
          <w:p w14:paraId="394BB703" w14:textId="77777777" w:rsidR="00735581" w:rsidRPr="00735581" w:rsidRDefault="00735581" w:rsidP="00735581">
            <w:pPr>
              <w:pStyle w:val="a6"/>
              <w:numPr>
                <w:ilvl w:val="0"/>
                <w:numId w:val="23"/>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 xml:space="preserve">қарым-қатынастың мәдениетаралық және әлеуметтік дискурстарында қабылдау, білдіру және әсер ету процесінің сәттілігін қамтамасыз ету мақсатында тілдік және мәдени деңгейлерде ақпаратты талдауды, жалпылауды және таңдауды үйреніңіз; </w:t>
            </w:r>
          </w:p>
          <w:p w14:paraId="4081B350" w14:textId="77777777" w:rsidR="00735581" w:rsidRPr="00735581" w:rsidRDefault="00735581" w:rsidP="00735581">
            <w:pPr>
              <w:pStyle w:val="a6"/>
              <w:numPr>
                <w:ilvl w:val="0"/>
                <w:numId w:val="23"/>
              </w:numPr>
              <w:spacing w:after="0" w:line="240" w:lineRule="auto"/>
              <w:jc w:val="both"/>
              <w:rPr>
                <w:spacing w:val="2"/>
                <w:sz w:val="24"/>
                <w:szCs w:val="24"/>
                <w:shd w:val="clear" w:color="auto" w:fill="FFFFFF"/>
                <w:lang w:val="kk-KZ"/>
              </w:rPr>
            </w:pPr>
            <w:r w:rsidRPr="00735581">
              <w:rPr>
                <w:spacing w:val="2"/>
                <w:sz w:val="24"/>
                <w:szCs w:val="24"/>
                <w:shd w:val="clear" w:color="auto" w:fill="FFFFFF"/>
                <w:lang w:val="kk-KZ"/>
              </w:rPr>
              <w:t>әлеуметтік-кәсіби құзыреттіліктің жоғары деңгейіне ие және тұлғааралық және мәдениетаралық коммуникацияда сындарлы ынтымақтастыққа қабілетті шет тілдері саласында көпмәдениетті тұлғаны қалыптастыру.</w:t>
            </w:r>
          </w:p>
          <w:p w14:paraId="53799F22" w14:textId="4AC8CF11" w:rsidR="00F522DD" w:rsidRPr="00735581" w:rsidRDefault="00F522DD" w:rsidP="00735581">
            <w:pPr>
              <w:pStyle w:val="a6"/>
              <w:spacing w:after="0" w:line="240" w:lineRule="auto"/>
              <w:jc w:val="both"/>
              <w:rPr>
                <w:spacing w:val="2"/>
                <w:sz w:val="24"/>
                <w:szCs w:val="24"/>
                <w:shd w:val="clear" w:color="auto" w:fill="FFFFFF"/>
                <w:lang w:val="ru-RU"/>
              </w:rPr>
            </w:pPr>
            <w:r w:rsidRPr="00735581">
              <w:rPr>
                <w:b/>
                <w:spacing w:val="2"/>
                <w:sz w:val="24"/>
                <w:szCs w:val="24"/>
                <w:shd w:val="clear" w:color="auto" w:fill="FFFFFF"/>
                <w:lang w:val="kk-KZ"/>
              </w:rPr>
              <w:t>Қалыптастырылатын құзыреттіліктер:</w:t>
            </w:r>
          </w:p>
          <w:p w14:paraId="7BDABF9A" w14:textId="0F065392" w:rsidR="00F522DD" w:rsidRPr="002F08E2" w:rsidRDefault="00F522DD" w:rsidP="00F522DD">
            <w:pPr>
              <w:pStyle w:val="a6"/>
              <w:numPr>
                <w:ilvl w:val="0"/>
                <w:numId w:val="16"/>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 xml:space="preserve">коммуникативті дағдыларды дамыту; </w:t>
            </w:r>
          </w:p>
          <w:p w14:paraId="11F57880" w14:textId="58B2C538" w:rsidR="00F522DD" w:rsidRPr="002F08E2" w:rsidRDefault="00735581" w:rsidP="00F522DD">
            <w:pPr>
              <w:pStyle w:val="a6"/>
              <w:numPr>
                <w:ilvl w:val="0"/>
                <w:numId w:val="16"/>
              </w:numPr>
              <w:spacing w:after="0" w:line="240" w:lineRule="auto"/>
              <w:jc w:val="both"/>
              <w:rPr>
                <w:spacing w:val="2"/>
                <w:sz w:val="24"/>
                <w:szCs w:val="24"/>
                <w:shd w:val="clear" w:color="auto" w:fill="FFFFFF"/>
                <w:lang w:val="kk-KZ"/>
              </w:rPr>
            </w:pPr>
            <w:r>
              <w:rPr>
                <w:spacing w:val="2"/>
                <w:sz w:val="24"/>
                <w:szCs w:val="24"/>
                <w:shd w:val="clear" w:color="auto" w:fill="FFFFFF"/>
                <w:lang w:val="kk-KZ"/>
              </w:rPr>
              <w:t>шет тілі тарихын зерттеу</w:t>
            </w:r>
            <w:r w:rsidR="00F522DD" w:rsidRPr="002F08E2">
              <w:rPr>
                <w:spacing w:val="2"/>
                <w:sz w:val="24"/>
                <w:szCs w:val="24"/>
                <w:shd w:val="clear" w:color="auto" w:fill="FFFFFF"/>
                <w:lang w:val="kk-KZ"/>
              </w:rPr>
              <w:t xml:space="preserve"> (ауызша және жазбаша); </w:t>
            </w:r>
          </w:p>
          <w:p w14:paraId="111C7C3A" w14:textId="7C3450A4" w:rsidR="00F522DD" w:rsidRPr="002F08E2" w:rsidRDefault="00F522DD" w:rsidP="00F522DD">
            <w:pPr>
              <w:pStyle w:val="a6"/>
              <w:numPr>
                <w:ilvl w:val="0"/>
                <w:numId w:val="16"/>
              </w:numPr>
              <w:spacing w:after="0" w:line="240" w:lineRule="auto"/>
              <w:jc w:val="both"/>
              <w:rPr>
                <w:spacing w:val="2"/>
                <w:sz w:val="24"/>
                <w:szCs w:val="24"/>
                <w:shd w:val="clear" w:color="auto" w:fill="FFFFFF"/>
                <w:lang w:val="kk-KZ"/>
              </w:rPr>
            </w:pPr>
            <w:r w:rsidRPr="002F08E2">
              <w:rPr>
                <w:spacing w:val="2"/>
                <w:sz w:val="24"/>
                <w:szCs w:val="24"/>
                <w:shd w:val="clear" w:color="auto" w:fill="FFFFFF"/>
                <w:lang w:val="kk-KZ"/>
              </w:rPr>
              <w:t xml:space="preserve">материалмен (көркем, ғылыми, публицистикалық мәтіндермен)жұмыс істей білу; </w:t>
            </w:r>
          </w:p>
          <w:p w14:paraId="1299C43A" w14:textId="7B39AF1D" w:rsidR="00AA1243" w:rsidRPr="002F08E2" w:rsidRDefault="00204419" w:rsidP="00F522DD">
            <w:pPr>
              <w:pStyle w:val="a6"/>
              <w:numPr>
                <w:ilvl w:val="0"/>
                <w:numId w:val="16"/>
              </w:numPr>
              <w:spacing w:after="0" w:line="240" w:lineRule="auto"/>
              <w:jc w:val="both"/>
              <w:rPr>
                <w:spacing w:val="2"/>
                <w:sz w:val="24"/>
                <w:szCs w:val="24"/>
                <w:shd w:val="clear" w:color="auto" w:fill="FFFFFF"/>
                <w:lang w:val="kk-KZ"/>
              </w:rPr>
            </w:pPr>
            <w:r>
              <w:rPr>
                <w:spacing w:val="2"/>
                <w:sz w:val="24"/>
                <w:szCs w:val="24"/>
                <w:shd w:val="clear" w:color="auto" w:fill="FFFFFF"/>
                <w:lang w:val="kk-KZ"/>
              </w:rPr>
              <w:t>тарихтың тілдің өзгеруіндегі әсерін зерттеу</w:t>
            </w:r>
            <w:r w:rsidR="00F522DD" w:rsidRPr="002F08E2">
              <w:rPr>
                <w:spacing w:val="2"/>
                <w:sz w:val="24"/>
                <w:szCs w:val="24"/>
                <w:shd w:val="clear" w:color="auto" w:fill="FFFFFF"/>
                <w:lang w:val="kk-KZ"/>
              </w:rPr>
              <w:t>;</w:t>
            </w:r>
          </w:p>
        </w:tc>
      </w:tr>
      <w:tr w:rsidR="00C54544" w:rsidRPr="001D215F" w14:paraId="38E3BE51" w14:textId="77777777" w:rsidTr="00786878">
        <w:trPr>
          <w:trHeight w:val="30"/>
        </w:trPr>
        <w:tc>
          <w:tcPr>
            <w:tcW w:w="9750" w:type="dxa"/>
            <w:gridSpan w:val="2"/>
            <w:tcMar>
              <w:top w:w="15" w:type="dxa"/>
              <w:left w:w="15" w:type="dxa"/>
              <w:bottom w:w="15" w:type="dxa"/>
              <w:right w:w="15" w:type="dxa"/>
            </w:tcMar>
            <w:vAlign w:val="center"/>
          </w:tcPr>
          <w:p w14:paraId="4C980768" w14:textId="4FB43966" w:rsidR="00C54544" w:rsidRPr="00204419" w:rsidRDefault="13216783" w:rsidP="005B4800">
            <w:pPr>
              <w:spacing w:after="0" w:line="240" w:lineRule="auto"/>
              <w:ind w:firstLine="554"/>
              <w:jc w:val="both"/>
              <w:rPr>
                <w:color w:val="000000" w:themeColor="text1"/>
                <w:sz w:val="24"/>
                <w:szCs w:val="24"/>
                <w:lang w:val="kk-KZ"/>
              </w:rPr>
            </w:pPr>
            <w:r w:rsidRPr="00204419">
              <w:rPr>
                <w:b/>
                <w:bCs/>
                <w:color w:val="000000" w:themeColor="text1"/>
                <w:sz w:val="24"/>
                <w:szCs w:val="24"/>
                <w:lang w:val="kk-KZ"/>
              </w:rPr>
              <w:lastRenderedPageBreak/>
              <w:t>Пререквизиттер:</w:t>
            </w:r>
            <w:r w:rsidR="00105ABD" w:rsidRPr="00204419">
              <w:rPr>
                <w:color w:val="000000" w:themeColor="text1"/>
                <w:sz w:val="24"/>
                <w:szCs w:val="24"/>
                <w:lang w:val="kk-KZ"/>
              </w:rPr>
              <w:t xml:space="preserve"> </w:t>
            </w:r>
            <w:r w:rsidR="005B4800">
              <w:rPr>
                <w:color w:val="000000" w:themeColor="text1"/>
                <w:sz w:val="24"/>
                <w:szCs w:val="24"/>
                <w:lang w:val="kk-KZ"/>
              </w:rPr>
              <w:t>«</w:t>
            </w:r>
            <w:proofErr w:type="spellStart"/>
            <w:r w:rsidR="005B4800" w:rsidRPr="005B4800">
              <w:rPr>
                <w:color w:val="000000" w:themeColor="text1"/>
                <w:sz w:val="24"/>
                <w:szCs w:val="24"/>
                <w:lang w:val="ru-RU"/>
              </w:rPr>
              <w:t>Шетел</w:t>
            </w:r>
            <w:proofErr w:type="spellEnd"/>
            <w:r w:rsidR="005B4800" w:rsidRPr="005B4800">
              <w:rPr>
                <w:color w:val="000000" w:themeColor="text1"/>
                <w:sz w:val="24"/>
                <w:szCs w:val="24"/>
                <w:lang w:val="ru-RU"/>
              </w:rPr>
              <w:t xml:space="preserve"> </w:t>
            </w:r>
            <w:proofErr w:type="spellStart"/>
            <w:r w:rsidR="005B4800" w:rsidRPr="005B4800">
              <w:rPr>
                <w:color w:val="000000" w:themeColor="text1"/>
                <w:sz w:val="24"/>
                <w:szCs w:val="24"/>
                <w:lang w:val="ru-RU"/>
              </w:rPr>
              <w:t>тілі</w:t>
            </w:r>
            <w:proofErr w:type="spellEnd"/>
            <w:r w:rsidR="005B4800">
              <w:rPr>
                <w:color w:val="000000" w:themeColor="text1"/>
                <w:sz w:val="24"/>
                <w:szCs w:val="24"/>
                <w:lang w:val="ru-RU"/>
              </w:rPr>
              <w:t>»</w:t>
            </w:r>
            <w:r w:rsidR="005B4800" w:rsidRPr="005B4800">
              <w:rPr>
                <w:color w:val="000000" w:themeColor="text1"/>
                <w:sz w:val="24"/>
                <w:szCs w:val="24"/>
                <w:lang w:val="ru-RU"/>
              </w:rPr>
              <w:t xml:space="preserve">, </w:t>
            </w:r>
            <w:r w:rsidR="005B4800">
              <w:rPr>
                <w:color w:val="000000" w:themeColor="text1"/>
                <w:sz w:val="24"/>
                <w:szCs w:val="24"/>
                <w:lang w:val="ru-RU"/>
              </w:rPr>
              <w:t>«</w:t>
            </w:r>
            <w:r w:rsidR="005B4800" w:rsidRPr="005B4800">
              <w:rPr>
                <w:color w:val="000000" w:themeColor="text1"/>
                <w:sz w:val="24"/>
                <w:szCs w:val="24"/>
                <w:lang w:val="ru-RU"/>
              </w:rPr>
              <w:t>География</w:t>
            </w:r>
            <w:r w:rsidR="005B4800">
              <w:rPr>
                <w:color w:val="000000" w:themeColor="text1"/>
                <w:sz w:val="24"/>
                <w:szCs w:val="24"/>
                <w:lang w:val="ru-RU"/>
              </w:rPr>
              <w:t>»</w:t>
            </w:r>
          </w:p>
        </w:tc>
      </w:tr>
      <w:tr w:rsidR="00C54544" w:rsidRPr="001D215F" w14:paraId="7CA1F4DD" w14:textId="77777777" w:rsidTr="00786878">
        <w:trPr>
          <w:trHeight w:val="30"/>
        </w:trPr>
        <w:tc>
          <w:tcPr>
            <w:tcW w:w="9750" w:type="dxa"/>
            <w:gridSpan w:val="2"/>
            <w:tcMar>
              <w:top w:w="15" w:type="dxa"/>
              <w:left w:w="15" w:type="dxa"/>
              <w:bottom w:w="15" w:type="dxa"/>
              <w:right w:w="15" w:type="dxa"/>
            </w:tcMar>
            <w:vAlign w:val="center"/>
          </w:tcPr>
          <w:p w14:paraId="369ACB22" w14:textId="49E52071" w:rsidR="00C54544" w:rsidRPr="00204419" w:rsidRDefault="78551D30" w:rsidP="78551D30">
            <w:pPr>
              <w:spacing w:after="0" w:line="240" w:lineRule="auto"/>
              <w:ind w:firstLine="554"/>
              <w:jc w:val="both"/>
              <w:rPr>
                <w:b/>
                <w:bCs/>
                <w:color w:val="000000" w:themeColor="text1"/>
                <w:sz w:val="24"/>
                <w:szCs w:val="24"/>
                <w:lang w:val="kk-KZ"/>
              </w:rPr>
            </w:pPr>
            <w:r w:rsidRPr="00204419">
              <w:rPr>
                <w:b/>
                <w:bCs/>
                <w:color w:val="000000" w:themeColor="text1"/>
                <w:sz w:val="24"/>
                <w:szCs w:val="24"/>
                <w:lang w:val="kk-KZ"/>
              </w:rPr>
              <w:t>Постреквизиттер:</w:t>
            </w:r>
            <w:r w:rsidR="00397772" w:rsidRPr="00204419">
              <w:rPr>
                <w:color w:val="000000" w:themeColor="text1"/>
                <w:sz w:val="24"/>
                <w:szCs w:val="24"/>
                <w:lang w:val="kk-KZ"/>
              </w:rPr>
              <w:t xml:space="preserve"> </w:t>
            </w:r>
            <w:r w:rsidR="005B4800">
              <w:rPr>
                <w:color w:val="000000" w:themeColor="text1"/>
                <w:sz w:val="24"/>
                <w:szCs w:val="24"/>
                <w:lang w:val="kk-KZ"/>
              </w:rPr>
              <w:t>«</w:t>
            </w:r>
            <w:proofErr w:type="spellStart"/>
            <w:r w:rsidR="005B4800" w:rsidRPr="005B4800">
              <w:rPr>
                <w:color w:val="000000" w:themeColor="text1"/>
                <w:sz w:val="24"/>
                <w:szCs w:val="24"/>
                <w:lang w:val="ru-RU"/>
              </w:rPr>
              <w:t>Аймақтану</w:t>
            </w:r>
            <w:proofErr w:type="spellEnd"/>
            <w:r w:rsidR="005B4800">
              <w:rPr>
                <w:color w:val="000000" w:themeColor="text1"/>
                <w:sz w:val="24"/>
                <w:szCs w:val="24"/>
                <w:lang w:val="ru-RU"/>
              </w:rPr>
              <w:t>»</w:t>
            </w:r>
            <w:r w:rsidR="005B4800" w:rsidRPr="005B4800">
              <w:rPr>
                <w:color w:val="000000" w:themeColor="text1"/>
                <w:sz w:val="24"/>
                <w:szCs w:val="24"/>
                <w:lang w:val="ru-RU"/>
              </w:rPr>
              <w:t xml:space="preserve">, </w:t>
            </w:r>
            <w:r w:rsidR="005B4800">
              <w:rPr>
                <w:color w:val="000000" w:themeColor="text1"/>
                <w:sz w:val="24"/>
                <w:szCs w:val="24"/>
                <w:lang w:val="ru-RU"/>
              </w:rPr>
              <w:t>«</w:t>
            </w:r>
            <w:proofErr w:type="spellStart"/>
            <w:r w:rsidR="005B4800" w:rsidRPr="005B4800">
              <w:rPr>
                <w:color w:val="000000" w:themeColor="text1"/>
                <w:sz w:val="24"/>
                <w:szCs w:val="24"/>
                <w:lang w:val="ru-RU"/>
              </w:rPr>
              <w:t>Елтану</w:t>
            </w:r>
            <w:proofErr w:type="spellEnd"/>
            <w:r w:rsidR="005B4800">
              <w:rPr>
                <w:color w:val="000000" w:themeColor="text1"/>
                <w:sz w:val="24"/>
                <w:szCs w:val="24"/>
                <w:lang w:val="ru-RU"/>
              </w:rPr>
              <w:t>»</w:t>
            </w:r>
            <w:r w:rsidR="005B4800" w:rsidRPr="005B4800">
              <w:rPr>
                <w:color w:val="000000" w:themeColor="text1"/>
                <w:sz w:val="24"/>
                <w:szCs w:val="24"/>
                <w:lang w:val="ru-RU"/>
              </w:rPr>
              <w:t xml:space="preserve">, </w:t>
            </w:r>
            <w:r w:rsidR="005B4800">
              <w:rPr>
                <w:color w:val="000000" w:themeColor="text1"/>
                <w:sz w:val="24"/>
                <w:szCs w:val="24"/>
                <w:lang w:val="ru-RU"/>
              </w:rPr>
              <w:t>«</w:t>
            </w:r>
            <w:r w:rsidR="005B4800" w:rsidRPr="005B4800">
              <w:rPr>
                <w:color w:val="000000" w:themeColor="text1"/>
                <w:sz w:val="24"/>
                <w:szCs w:val="24"/>
                <w:lang w:val="ru-RU"/>
              </w:rPr>
              <w:t>Культурология</w:t>
            </w:r>
            <w:r w:rsidR="005B4800">
              <w:rPr>
                <w:color w:val="000000" w:themeColor="text1"/>
                <w:sz w:val="24"/>
                <w:szCs w:val="24"/>
                <w:lang w:val="ru-RU"/>
              </w:rPr>
              <w:t>»</w:t>
            </w:r>
          </w:p>
        </w:tc>
      </w:tr>
      <w:tr w:rsidR="00C54544" w:rsidRPr="00184ADC" w14:paraId="7920E64A" w14:textId="77777777" w:rsidTr="00786878">
        <w:trPr>
          <w:trHeight w:val="30"/>
        </w:trPr>
        <w:tc>
          <w:tcPr>
            <w:tcW w:w="9750" w:type="dxa"/>
            <w:gridSpan w:val="2"/>
            <w:tcMar>
              <w:top w:w="15" w:type="dxa"/>
              <w:left w:w="15" w:type="dxa"/>
              <w:bottom w:w="15" w:type="dxa"/>
              <w:right w:w="15" w:type="dxa"/>
            </w:tcMar>
            <w:vAlign w:val="center"/>
          </w:tcPr>
          <w:p w14:paraId="538261A4" w14:textId="77777777" w:rsidR="00204419" w:rsidRDefault="13216783" w:rsidP="00204419">
            <w:pPr>
              <w:spacing w:after="0" w:line="240" w:lineRule="auto"/>
              <w:ind w:firstLine="708"/>
              <w:jc w:val="both"/>
              <w:rPr>
                <w:sz w:val="24"/>
                <w:szCs w:val="24"/>
                <w:lang w:val="kk-KZ"/>
              </w:rPr>
            </w:pPr>
            <w:r w:rsidRPr="00204419">
              <w:rPr>
                <w:b/>
                <w:bCs/>
                <w:sz w:val="24"/>
                <w:szCs w:val="24"/>
                <w:lang w:val="kk-KZ"/>
              </w:rPr>
              <w:t>Оқытуға қажетті құралдар, жабдықтар:</w:t>
            </w:r>
            <w:r w:rsidR="00204419">
              <w:rPr>
                <w:sz w:val="24"/>
                <w:szCs w:val="24"/>
                <w:lang w:val="kk-KZ"/>
              </w:rPr>
              <w:t xml:space="preserve"> ғаламтор, ө</w:t>
            </w:r>
            <w:r w:rsidR="00204419" w:rsidRPr="00204419">
              <w:rPr>
                <w:sz w:val="24"/>
                <w:szCs w:val="24"/>
                <w:lang w:val="kk-KZ"/>
              </w:rPr>
              <w:t>зіндік жә</w:t>
            </w:r>
            <w:r w:rsidR="00204419">
              <w:rPr>
                <w:sz w:val="24"/>
                <w:szCs w:val="24"/>
                <w:lang w:val="kk-KZ"/>
              </w:rPr>
              <w:t>не бақылау жұмыстарының жинағы; тест тапсырмалары; тақырып бойынша сөзжұмбақтар; әдістемеліктер; интерактивті тақта; теледидар; л</w:t>
            </w:r>
            <w:r w:rsidR="00204419" w:rsidRPr="00204419">
              <w:rPr>
                <w:sz w:val="24"/>
                <w:szCs w:val="24"/>
                <w:lang w:val="kk-KZ"/>
              </w:rPr>
              <w:t>окальды желіге қосылған компьютерлік сыныптар.</w:t>
            </w:r>
          </w:p>
          <w:p w14:paraId="177CD76E" w14:textId="4BE8B91A" w:rsidR="16CC8A85" w:rsidRPr="00204419" w:rsidRDefault="3AA6D243" w:rsidP="00204419">
            <w:pPr>
              <w:spacing w:after="0" w:line="240" w:lineRule="auto"/>
              <w:ind w:firstLine="708"/>
              <w:jc w:val="both"/>
              <w:rPr>
                <w:b/>
                <w:sz w:val="24"/>
                <w:szCs w:val="24"/>
                <w:lang w:val="kk-KZ"/>
              </w:rPr>
            </w:pPr>
            <w:r w:rsidRPr="00204419">
              <w:rPr>
                <w:b/>
                <w:sz w:val="24"/>
                <w:szCs w:val="24"/>
                <w:lang w:val="kk-KZ"/>
              </w:rPr>
              <w:t>Негізгі әдебиеттер:</w:t>
            </w:r>
          </w:p>
          <w:p w14:paraId="25AFEF93" w14:textId="77777777" w:rsidR="00204419" w:rsidRPr="00204419" w:rsidRDefault="00204419" w:rsidP="00204419">
            <w:pPr>
              <w:pStyle w:val="a6"/>
              <w:numPr>
                <w:ilvl w:val="0"/>
                <w:numId w:val="19"/>
              </w:numPr>
              <w:spacing w:after="0"/>
              <w:rPr>
                <w:sz w:val="24"/>
                <w:szCs w:val="24"/>
              </w:rPr>
            </w:pPr>
            <w:proofErr w:type="spellStart"/>
            <w:r w:rsidRPr="00204419">
              <w:rPr>
                <w:sz w:val="24"/>
                <w:szCs w:val="24"/>
                <w:lang w:val="ru-RU"/>
              </w:rPr>
              <w:t>Аракин</w:t>
            </w:r>
            <w:proofErr w:type="spellEnd"/>
            <w:r w:rsidRPr="00204419">
              <w:rPr>
                <w:sz w:val="24"/>
                <w:szCs w:val="24"/>
                <w:lang w:val="ru-RU"/>
              </w:rPr>
              <w:t xml:space="preserve"> В.Д. Очерки по истории английского языка. </w:t>
            </w:r>
            <w:r w:rsidRPr="00204419">
              <w:rPr>
                <w:sz w:val="24"/>
                <w:szCs w:val="24"/>
              </w:rPr>
              <w:t>М.,2003</w:t>
            </w:r>
          </w:p>
          <w:p w14:paraId="6986942B" w14:textId="77777777" w:rsidR="00204419" w:rsidRPr="00204419" w:rsidRDefault="00204419" w:rsidP="00204419">
            <w:pPr>
              <w:pStyle w:val="a6"/>
              <w:numPr>
                <w:ilvl w:val="0"/>
                <w:numId w:val="19"/>
              </w:numPr>
              <w:spacing w:after="0"/>
              <w:rPr>
                <w:sz w:val="24"/>
                <w:szCs w:val="24"/>
              </w:rPr>
            </w:pPr>
            <w:r w:rsidRPr="00204419">
              <w:rPr>
                <w:sz w:val="24"/>
                <w:szCs w:val="24"/>
                <w:lang w:val="ru-RU"/>
              </w:rPr>
              <w:t xml:space="preserve">Залеская </w:t>
            </w:r>
            <w:proofErr w:type="gramStart"/>
            <w:r w:rsidRPr="00204419">
              <w:rPr>
                <w:sz w:val="24"/>
                <w:szCs w:val="24"/>
                <w:lang w:val="ru-RU"/>
              </w:rPr>
              <w:t>Л.Д. ,</w:t>
            </w:r>
            <w:proofErr w:type="gramEnd"/>
            <w:r w:rsidRPr="00204419">
              <w:rPr>
                <w:sz w:val="24"/>
                <w:szCs w:val="24"/>
                <w:lang w:val="ru-RU"/>
              </w:rPr>
              <w:t xml:space="preserve"> Матвеева Д.А.  Пособие по истории английского языка. </w:t>
            </w:r>
            <w:r w:rsidRPr="00204419">
              <w:rPr>
                <w:sz w:val="24"/>
                <w:szCs w:val="24"/>
              </w:rPr>
              <w:t>М., 2000</w:t>
            </w:r>
          </w:p>
          <w:p w14:paraId="6AEF378B" w14:textId="77777777" w:rsidR="00204419" w:rsidRPr="00204419" w:rsidRDefault="00204419" w:rsidP="00204419">
            <w:pPr>
              <w:pStyle w:val="a6"/>
              <w:numPr>
                <w:ilvl w:val="0"/>
                <w:numId w:val="19"/>
              </w:numPr>
              <w:spacing w:after="0"/>
              <w:rPr>
                <w:sz w:val="24"/>
                <w:szCs w:val="24"/>
                <w:lang w:val="ru-RU"/>
              </w:rPr>
            </w:pPr>
            <w:r w:rsidRPr="00204419">
              <w:rPr>
                <w:sz w:val="24"/>
                <w:szCs w:val="24"/>
                <w:lang w:val="ru-RU"/>
              </w:rPr>
              <w:t xml:space="preserve">Иванова И.П., </w:t>
            </w:r>
            <w:proofErr w:type="spellStart"/>
            <w:r w:rsidRPr="00204419">
              <w:rPr>
                <w:sz w:val="24"/>
                <w:szCs w:val="24"/>
                <w:lang w:val="ru-RU"/>
              </w:rPr>
              <w:t>Чахоян</w:t>
            </w:r>
            <w:proofErr w:type="spellEnd"/>
            <w:r w:rsidRPr="00204419">
              <w:rPr>
                <w:sz w:val="24"/>
                <w:szCs w:val="24"/>
                <w:lang w:val="ru-RU"/>
              </w:rPr>
              <w:t xml:space="preserve"> Л.П. История английского </w:t>
            </w:r>
            <w:proofErr w:type="gramStart"/>
            <w:r w:rsidRPr="00204419">
              <w:rPr>
                <w:sz w:val="24"/>
                <w:szCs w:val="24"/>
                <w:lang w:val="ru-RU"/>
              </w:rPr>
              <w:t>языка  М.</w:t>
            </w:r>
            <w:proofErr w:type="gramEnd"/>
            <w:r w:rsidRPr="00204419">
              <w:rPr>
                <w:sz w:val="24"/>
                <w:szCs w:val="24"/>
                <w:lang w:val="ru-RU"/>
              </w:rPr>
              <w:t>,2010</w:t>
            </w:r>
          </w:p>
          <w:p w14:paraId="7632CE59" w14:textId="77777777" w:rsidR="00204419" w:rsidRPr="00204419" w:rsidRDefault="00204419" w:rsidP="00204419">
            <w:pPr>
              <w:pStyle w:val="a6"/>
              <w:numPr>
                <w:ilvl w:val="0"/>
                <w:numId w:val="19"/>
              </w:numPr>
              <w:spacing w:after="0"/>
              <w:rPr>
                <w:sz w:val="24"/>
                <w:szCs w:val="24"/>
                <w:lang w:val="ru-RU"/>
              </w:rPr>
            </w:pPr>
            <w:proofErr w:type="spellStart"/>
            <w:r w:rsidRPr="00204419">
              <w:rPr>
                <w:sz w:val="24"/>
                <w:szCs w:val="24"/>
                <w:lang w:val="ru-RU"/>
              </w:rPr>
              <w:t>Ильши</w:t>
            </w:r>
            <w:proofErr w:type="spellEnd"/>
            <w:r w:rsidRPr="00204419">
              <w:rPr>
                <w:sz w:val="24"/>
                <w:szCs w:val="24"/>
                <w:lang w:val="ru-RU"/>
              </w:rPr>
              <w:t xml:space="preserve"> Б. История английского языка М.,2005</w:t>
            </w:r>
          </w:p>
          <w:p w14:paraId="16231A1B" w14:textId="77777777" w:rsidR="00204419" w:rsidRPr="00204419" w:rsidRDefault="00204419" w:rsidP="00204419">
            <w:pPr>
              <w:pStyle w:val="a6"/>
              <w:numPr>
                <w:ilvl w:val="0"/>
                <w:numId w:val="19"/>
              </w:numPr>
              <w:spacing w:after="0"/>
              <w:rPr>
                <w:sz w:val="24"/>
                <w:szCs w:val="24"/>
              </w:rPr>
            </w:pPr>
            <w:r w:rsidRPr="00204419">
              <w:rPr>
                <w:sz w:val="24"/>
                <w:szCs w:val="24"/>
                <w:lang w:val="ru-RU"/>
              </w:rPr>
              <w:t xml:space="preserve">Смирницкий А.И. Хрестоматия по историй английского языка. </w:t>
            </w:r>
            <w:r w:rsidRPr="00204419">
              <w:rPr>
                <w:sz w:val="24"/>
                <w:szCs w:val="24"/>
              </w:rPr>
              <w:t>М.,2006</w:t>
            </w:r>
          </w:p>
          <w:p w14:paraId="5BAD3554" w14:textId="77777777" w:rsidR="00204419" w:rsidRPr="00204419" w:rsidRDefault="00204419" w:rsidP="00204419">
            <w:pPr>
              <w:pStyle w:val="a6"/>
              <w:numPr>
                <w:ilvl w:val="0"/>
                <w:numId w:val="19"/>
              </w:numPr>
              <w:spacing w:after="0"/>
              <w:rPr>
                <w:sz w:val="24"/>
                <w:szCs w:val="24"/>
                <w:lang w:val="ru-RU"/>
              </w:rPr>
            </w:pPr>
            <w:r w:rsidRPr="00204419">
              <w:rPr>
                <w:sz w:val="24"/>
                <w:szCs w:val="24"/>
                <w:lang w:val="ru-RU"/>
              </w:rPr>
              <w:t>Расторгуева АТ.А. История английского языка   М.,2003 (</w:t>
            </w:r>
            <w:proofErr w:type="spellStart"/>
            <w:r w:rsidRPr="00204419">
              <w:rPr>
                <w:sz w:val="24"/>
                <w:szCs w:val="24"/>
                <w:lang w:val="ru-RU"/>
              </w:rPr>
              <w:t>англ.яз</w:t>
            </w:r>
            <w:proofErr w:type="spellEnd"/>
            <w:r w:rsidRPr="00204419">
              <w:rPr>
                <w:sz w:val="24"/>
                <w:szCs w:val="24"/>
                <w:lang w:val="ru-RU"/>
              </w:rPr>
              <w:t>.)</w:t>
            </w:r>
          </w:p>
          <w:p w14:paraId="1EE3C836" w14:textId="77777777" w:rsidR="00204419" w:rsidRPr="00204419" w:rsidRDefault="00204419" w:rsidP="00204419">
            <w:pPr>
              <w:pStyle w:val="a6"/>
              <w:numPr>
                <w:ilvl w:val="0"/>
                <w:numId w:val="19"/>
              </w:numPr>
              <w:spacing w:after="0"/>
              <w:rPr>
                <w:sz w:val="24"/>
                <w:szCs w:val="24"/>
                <w:lang w:val="ru-RU"/>
              </w:rPr>
            </w:pPr>
            <w:proofErr w:type="spellStart"/>
            <w:r w:rsidRPr="00204419">
              <w:rPr>
                <w:sz w:val="24"/>
                <w:szCs w:val="24"/>
                <w:lang w:val="ru-RU"/>
              </w:rPr>
              <w:t>Брункер</w:t>
            </w:r>
            <w:proofErr w:type="spellEnd"/>
            <w:r w:rsidRPr="00204419">
              <w:rPr>
                <w:sz w:val="24"/>
                <w:szCs w:val="24"/>
                <w:lang w:val="ru-RU"/>
              </w:rPr>
              <w:t xml:space="preserve"> К.  История английского языка   М.,</w:t>
            </w:r>
            <w:proofErr w:type="gramStart"/>
            <w:r w:rsidRPr="00204419">
              <w:rPr>
                <w:sz w:val="24"/>
                <w:szCs w:val="24"/>
                <w:lang w:val="ru-RU"/>
              </w:rPr>
              <w:t>2003  (</w:t>
            </w:r>
            <w:proofErr w:type="spellStart"/>
            <w:proofErr w:type="gramEnd"/>
            <w:r w:rsidRPr="00204419">
              <w:rPr>
                <w:sz w:val="24"/>
                <w:szCs w:val="24"/>
                <w:lang w:val="ru-RU"/>
              </w:rPr>
              <w:t>англ.яз</w:t>
            </w:r>
            <w:proofErr w:type="spellEnd"/>
            <w:r w:rsidRPr="00204419">
              <w:rPr>
                <w:sz w:val="24"/>
                <w:szCs w:val="24"/>
                <w:lang w:val="ru-RU"/>
              </w:rPr>
              <w:t>.)</w:t>
            </w:r>
          </w:p>
          <w:p w14:paraId="4DDBEF00" w14:textId="34CFDF22" w:rsidR="00AD64ED" w:rsidRPr="00204419" w:rsidRDefault="00AD64ED" w:rsidP="001810CA">
            <w:pPr>
              <w:pStyle w:val="a6"/>
              <w:numPr>
                <w:ilvl w:val="0"/>
                <w:numId w:val="19"/>
              </w:numPr>
              <w:spacing w:after="0" w:line="240" w:lineRule="auto"/>
              <w:rPr>
                <w:sz w:val="24"/>
                <w:szCs w:val="24"/>
                <w:lang w:val="ru-RU"/>
              </w:rPr>
            </w:pPr>
          </w:p>
        </w:tc>
      </w:tr>
      <w:tr w:rsidR="00C54544" w:rsidRPr="002F08E2" w14:paraId="78B05595" w14:textId="77777777" w:rsidTr="00786878">
        <w:trPr>
          <w:trHeight w:val="30"/>
        </w:trPr>
        <w:tc>
          <w:tcPr>
            <w:tcW w:w="9750" w:type="dxa"/>
            <w:gridSpan w:val="2"/>
            <w:tcMar>
              <w:top w:w="15" w:type="dxa"/>
              <w:left w:w="15" w:type="dxa"/>
              <w:bottom w:w="15" w:type="dxa"/>
              <w:right w:w="15" w:type="dxa"/>
            </w:tcMar>
            <w:vAlign w:val="center"/>
          </w:tcPr>
          <w:p w14:paraId="3B56D036" w14:textId="77777777" w:rsidR="00F33B35" w:rsidRPr="00204419" w:rsidRDefault="00F33B35" w:rsidP="16CC8A85">
            <w:pPr>
              <w:spacing w:after="0" w:line="240" w:lineRule="auto"/>
              <w:ind w:firstLine="554"/>
              <w:jc w:val="both"/>
              <w:rPr>
                <w:b/>
                <w:bCs/>
                <w:color w:val="000000" w:themeColor="text1"/>
                <w:sz w:val="24"/>
                <w:szCs w:val="24"/>
                <w:lang w:val="ru-RU"/>
              </w:rPr>
            </w:pPr>
          </w:p>
          <w:p w14:paraId="002C4B71" w14:textId="77777777" w:rsidR="00C54544" w:rsidRPr="002F08E2" w:rsidRDefault="16CC8A85" w:rsidP="16CC8A85">
            <w:pPr>
              <w:spacing w:after="0" w:line="240" w:lineRule="auto"/>
              <w:ind w:firstLine="554"/>
              <w:jc w:val="both"/>
              <w:rPr>
                <w:b/>
                <w:bCs/>
                <w:sz w:val="24"/>
                <w:szCs w:val="24"/>
                <w:lang w:val="ru-RU"/>
              </w:rPr>
            </w:pPr>
            <w:proofErr w:type="spellStart"/>
            <w:r w:rsidRPr="002F08E2">
              <w:rPr>
                <w:b/>
                <w:bCs/>
                <w:color w:val="000000" w:themeColor="text1"/>
                <w:sz w:val="24"/>
                <w:szCs w:val="24"/>
                <w:lang w:val="ru-RU"/>
              </w:rPr>
              <w:t>Педагогтің</w:t>
            </w:r>
            <w:proofErr w:type="spellEnd"/>
            <w:r w:rsidRPr="002F08E2">
              <w:rPr>
                <w:b/>
                <w:bCs/>
                <w:color w:val="000000" w:themeColor="text1"/>
                <w:sz w:val="24"/>
                <w:szCs w:val="24"/>
                <w:lang w:val="ru-RU"/>
              </w:rPr>
              <w:t>(</w:t>
            </w:r>
            <w:proofErr w:type="spellStart"/>
            <w:r w:rsidRPr="002F08E2">
              <w:rPr>
                <w:b/>
                <w:bCs/>
                <w:color w:val="000000" w:themeColor="text1"/>
                <w:sz w:val="24"/>
                <w:szCs w:val="24"/>
                <w:lang w:val="ru-RU"/>
              </w:rPr>
              <w:t>тердің</w:t>
            </w:r>
            <w:proofErr w:type="spellEnd"/>
            <w:r w:rsidRPr="002F08E2">
              <w:rPr>
                <w:b/>
                <w:bCs/>
                <w:color w:val="000000" w:themeColor="text1"/>
                <w:sz w:val="24"/>
                <w:szCs w:val="24"/>
                <w:lang w:val="ru-RU"/>
              </w:rPr>
              <w:t xml:space="preserve">) </w:t>
            </w:r>
            <w:proofErr w:type="spellStart"/>
            <w:r w:rsidRPr="002F08E2">
              <w:rPr>
                <w:b/>
                <w:bCs/>
                <w:color w:val="000000" w:themeColor="text1"/>
                <w:sz w:val="24"/>
                <w:szCs w:val="24"/>
                <w:lang w:val="ru-RU"/>
              </w:rPr>
              <w:t>байланыс</w:t>
            </w:r>
            <w:proofErr w:type="spellEnd"/>
            <w:r w:rsidRPr="002F08E2">
              <w:rPr>
                <w:b/>
                <w:bCs/>
                <w:color w:val="000000" w:themeColor="text1"/>
                <w:sz w:val="24"/>
                <w:szCs w:val="24"/>
                <w:lang w:val="ru-RU"/>
              </w:rPr>
              <w:t xml:space="preserve"> </w:t>
            </w:r>
            <w:proofErr w:type="spellStart"/>
            <w:r w:rsidRPr="002F08E2">
              <w:rPr>
                <w:b/>
                <w:bCs/>
                <w:color w:val="000000" w:themeColor="text1"/>
                <w:sz w:val="24"/>
                <w:szCs w:val="24"/>
                <w:lang w:val="ru-RU"/>
              </w:rPr>
              <w:t>құралдары</w:t>
            </w:r>
            <w:proofErr w:type="spellEnd"/>
            <w:r w:rsidRPr="002F08E2">
              <w:rPr>
                <w:b/>
                <w:bCs/>
                <w:color w:val="000000" w:themeColor="text1"/>
                <w:sz w:val="24"/>
                <w:szCs w:val="24"/>
                <w:lang w:val="ru-RU"/>
              </w:rPr>
              <w:t>:</w:t>
            </w:r>
          </w:p>
        </w:tc>
      </w:tr>
      <w:tr w:rsidR="00C54544" w:rsidRPr="002F08E2" w14:paraId="099D080F" w14:textId="77777777" w:rsidTr="00786878">
        <w:trPr>
          <w:trHeight w:val="30"/>
        </w:trPr>
        <w:tc>
          <w:tcPr>
            <w:tcW w:w="6150" w:type="dxa"/>
            <w:vMerge w:val="restart"/>
            <w:tcMar>
              <w:top w:w="15" w:type="dxa"/>
              <w:left w:w="15" w:type="dxa"/>
              <w:bottom w:w="15" w:type="dxa"/>
              <w:right w:w="15" w:type="dxa"/>
            </w:tcMar>
            <w:vAlign w:val="center"/>
          </w:tcPr>
          <w:p w14:paraId="4CD10864" w14:textId="5843A036" w:rsidR="00C54544" w:rsidRPr="002F08E2" w:rsidRDefault="000B11BD" w:rsidP="16CC8A85">
            <w:pPr>
              <w:spacing w:after="0" w:line="240" w:lineRule="auto"/>
              <w:ind w:firstLine="554"/>
              <w:jc w:val="both"/>
              <w:rPr>
                <w:sz w:val="24"/>
                <w:szCs w:val="24"/>
                <w:lang w:val="kk-KZ"/>
              </w:rPr>
            </w:pPr>
            <w:r w:rsidRPr="002F08E2">
              <w:rPr>
                <w:sz w:val="24"/>
                <w:szCs w:val="24"/>
                <w:lang w:val="kk-KZ"/>
              </w:rPr>
              <w:t>Саян Лана</w:t>
            </w:r>
          </w:p>
        </w:tc>
        <w:tc>
          <w:tcPr>
            <w:tcW w:w="3600" w:type="dxa"/>
            <w:tcMar>
              <w:top w:w="15" w:type="dxa"/>
              <w:left w:w="15" w:type="dxa"/>
              <w:bottom w:w="15" w:type="dxa"/>
              <w:right w:w="15" w:type="dxa"/>
            </w:tcMar>
            <w:vAlign w:val="center"/>
          </w:tcPr>
          <w:p w14:paraId="24E814C7" w14:textId="4DC3101C" w:rsidR="00C54544" w:rsidRPr="002F08E2" w:rsidRDefault="16CC8A85" w:rsidP="16CC8A85">
            <w:pPr>
              <w:spacing w:after="0" w:line="240" w:lineRule="auto"/>
              <w:ind w:firstLine="554"/>
              <w:jc w:val="both"/>
              <w:rPr>
                <w:b/>
                <w:bCs/>
                <w:color w:val="FF0000"/>
                <w:sz w:val="24"/>
                <w:szCs w:val="24"/>
                <w:lang w:val="kk-KZ"/>
              </w:rPr>
            </w:pPr>
            <w:r w:rsidRPr="002F08E2">
              <w:rPr>
                <w:b/>
                <w:bCs/>
                <w:color w:val="FF0000"/>
                <w:sz w:val="24"/>
                <w:szCs w:val="24"/>
                <w:lang w:val="ru-RU"/>
              </w:rPr>
              <w:t xml:space="preserve">  </w:t>
            </w:r>
            <w:r w:rsidRPr="002F08E2">
              <w:rPr>
                <w:b/>
                <w:bCs/>
                <w:sz w:val="24"/>
                <w:szCs w:val="24"/>
                <w:lang w:val="ru-RU"/>
              </w:rPr>
              <w:t xml:space="preserve">тел.: </w:t>
            </w:r>
            <w:r w:rsidR="000B11BD" w:rsidRPr="002F08E2">
              <w:rPr>
                <w:sz w:val="24"/>
                <w:szCs w:val="24"/>
                <w:lang w:val="kk-KZ"/>
              </w:rPr>
              <w:t>8 707 263 49 25</w:t>
            </w:r>
          </w:p>
        </w:tc>
      </w:tr>
      <w:tr w:rsidR="00C54544" w:rsidRPr="00184ADC" w14:paraId="065F5C87" w14:textId="77777777" w:rsidTr="00786878">
        <w:trPr>
          <w:trHeight w:val="30"/>
        </w:trPr>
        <w:tc>
          <w:tcPr>
            <w:tcW w:w="6150" w:type="dxa"/>
            <w:vMerge/>
          </w:tcPr>
          <w:p w14:paraId="3461D779" w14:textId="77777777" w:rsidR="00C54544" w:rsidRPr="002F08E2" w:rsidRDefault="00C54544" w:rsidP="00AA1243">
            <w:pPr>
              <w:spacing w:after="0" w:line="240" w:lineRule="auto"/>
              <w:ind w:firstLine="554"/>
              <w:jc w:val="both"/>
              <w:rPr>
                <w:b/>
                <w:color w:val="FF0000"/>
                <w:sz w:val="24"/>
                <w:szCs w:val="24"/>
                <w:lang w:val="ru-RU"/>
              </w:rPr>
            </w:pPr>
          </w:p>
        </w:tc>
        <w:tc>
          <w:tcPr>
            <w:tcW w:w="3600" w:type="dxa"/>
            <w:tcMar>
              <w:top w:w="15" w:type="dxa"/>
              <w:left w:w="15" w:type="dxa"/>
              <w:bottom w:w="15" w:type="dxa"/>
              <w:right w:w="15" w:type="dxa"/>
            </w:tcMar>
            <w:vAlign w:val="center"/>
          </w:tcPr>
          <w:p w14:paraId="0405CCC1" w14:textId="7A686077" w:rsidR="00C54544" w:rsidRPr="002F08E2" w:rsidRDefault="16CC8A85" w:rsidP="000B11BD">
            <w:pPr>
              <w:spacing w:after="0" w:line="240" w:lineRule="auto"/>
              <w:jc w:val="both"/>
              <w:rPr>
                <w:sz w:val="24"/>
                <w:szCs w:val="24"/>
                <w:lang w:val="fr-FR"/>
              </w:rPr>
            </w:pPr>
            <w:r w:rsidRPr="002F08E2">
              <w:rPr>
                <w:color w:val="FF0000"/>
                <w:sz w:val="24"/>
                <w:szCs w:val="24"/>
                <w:lang w:val="fr-FR"/>
              </w:rPr>
              <w:t xml:space="preserve"> </w:t>
            </w:r>
            <w:r w:rsidRPr="002F08E2">
              <w:rPr>
                <w:sz w:val="24"/>
                <w:szCs w:val="24"/>
                <w:lang w:val="fr-FR"/>
              </w:rPr>
              <w:t xml:space="preserve"> </w:t>
            </w:r>
            <w:proofErr w:type="gramStart"/>
            <w:r w:rsidRPr="002F08E2">
              <w:rPr>
                <w:b/>
                <w:bCs/>
                <w:sz w:val="24"/>
                <w:szCs w:val="24"/>
                <w:lang w:val="ru-RU"/>
              </w:rPr>
              <w:t>е</w:t>
            </w:r>
            <w:proofErr w:type="gramEnd"/>
            <w:r w:rsidRPr="002F08E2">
              <w:rPr>
                <w:b/>
                <w:bCs/>
                <w:sz w:val="24"/>
                <w:szCs w:val="24"/>
                <w:lang w:val="fr-FR"/>
              </w:rPr>
              <w:t>-mail:</w:t>
            </w:r>
            <w:r w:rsidRPr="002F08E2">
              <w:rPr>
                <w:sz w:val="24"/>
                <w:szCs w:val="24"/>
                <w:lang w:val="fr-FR"/>
              </w:rPr>
              <w:t xml:space="preserve"> </w:t>
            </w:r>
            <w:r w:rsidR="000B11BD" w:rsidRPr="002F08E2">
              <w:rPr>
                <w:sz w:val="24"/>
                <w:szCs w:val="24"/>
                <w:lang w:val="fr-FR"/>
              </w:rPr>
              <w:t>lsydykbek</w:t>
            </w:r>
            <w:r w:rsidRPr="002F08E2">
              <w:rPr>
                <w:sz w:val="24"/>
                <w:szCs w:val="24"/>
                <w:lang w:val="fr-FR"/>
              </w:rPr>
              <w:t>@mail.ru</w:t>
            </w:r>
          </w:p>
        </w:tc>
      </w:tr>
    </w:tbl>
    <w:p w14:paraId="6843C754" w14:textId="77777777" w:rsidR="00413DAE" w:rsidRPr="002F08E2" w:rsidRDefault="00413DAE" w:rsidP="00E10A24">
      <w:pPr>
        <w:spacing w:after="0"/>
        <w:jc w:val="center"/>
        <w:rPr>
          <w:b/>
          <w:bCs/>
          <w:color w:val="000000" w:themeColor="text1"/>
          <w:sz w:val="24"/>
          <w:szCs w:val="24"/>
          <w:lang w:val="fr-FR"/>
        </w:rPr>
      </w:pPr>
    </w:p>
    <w:p w14:paraId="1099C745" w14:textId="77777777" w:rsidR="00503FCB" w:rsidRPr="002F08E2" w:rsidRDefault="00503FCB" w:rsidP="00E10A24">
      <w:pPr>
        <w:spacing w:after="0"/>
        <w:jc w:val="center"/>
        <w:rPr>
          <w:b/>
          <w:bCs/>
          <w:color w:val="000000" w:themeColor="text1"/>
          <w:sz w:val="24"/>
          <w:szCs w:val="24"/>
          <w:lang w:val="fr-FR"/>
        </w:rPr>
      </w:pPr>
    </w:p>
    <w:p w14:paraId="767E523E" w14:textId="77777777" w:rsidR="00503FCB" w:rsidRPr="002F08E2" w:rsidRDefault="00503FCB" w:rsidP="00E10A24">
      <w:pPr>
        <w:spacing w:after="0"/>
        <w:jc w:val="center"/>
        <w:rPr>
          <w:b/>
          <w:bCs/>
          <w:color w:val="000000" w:themeColor="text1"/>
          <w:sz w:val="24"/>
          <w:szCs w:val="24"/>
          <w:lang w:val="fr-FR"/>
        </w:rPr>
      </w:pPr>
    </w:p>
    <w:p w14:paraId="67260CDB" w14:textId="77777777" w:rsidR="00503FCB" w:rsidRPr="002F08E2" w:rsidRDefault="00503FCB" w:rsidP="00E10A24">
      <w:pPr>
        <w:spacing w:after="0"/>
        <w:jc w:val="center"/>
        <w:rPr>
          <w:b/>
          <w:bCs/>
          <w:color w:val="000000" w:themeColor="text1"/>
          <w:sz w:val="24"/>
          <w:szCs w:val="24"/>
          <w:lang w:val="fr-FR"/>
        </w:rPr>
      </w:pPr>
    </w:p>
    <w:p w14:paraId="39C822F9" w14:textId="77777777" w:rsidR="00503FCB" w:rsidRPr="002F08E2" w:rsidRDefault="00503FCB" w:rsidP="00E10A24">
      <w:pPr>
        <w:spacing w:after="0"/>
        <w:jc w:val="center"/>
        <w:rPr>
          <w:b/>
          <w:bCs/>
          <w:color w:val="000000" w:themeColor="text1"/>
          <w:sz w:val="24"/>
          <w:szCs w:val="24"/>
          <w:lang w:val="fr-FR"/>
        </w:rPr>
      </w:pPr>
    </w:p>
    <w:p w14:paraId="7E91FAC2" w14:textId="77777777" w:rsidR="00503FCB" w:rsidRDefault="00503FCB" w:rsidP="001810CA">
      <w:pPr>
        <w:spacing w:after="0"/>
        <w:rPr>
          <w:b/>
          <w:bCs/>
          <w:color w:val="000000" w:themeColor="text1"/>
          <w:sz w:val="24"/>
          <w:szCs w:val="24"/>
          <w:lang w:val="fr-FR"/>
        </w:rPr>
      </w:pPr>
    </w:p>
    <w:p w14:paraId="23847A4A" w14:textId="77777777" w:rsidR="00204419" w:rsidRDefault="00204419" w:rsidP="001810CA">
      <w:pPr>
        <w:spacing w:after="0"/>
        <w:rPr>
          <w:b/>
          <w:bCs/>
          <w:color w:val="000000" w:themeColor="text1"/>
          <w:sz w:val="24"/>
          <w:szCs w:val="24"/>
          <w:lang w:val="fr-FR"/>
        </w:rPr>
      </w:pPr>
    </w:p>
    <w:p w14:paraId="2C5424FA" w14:textId="77777777" w:rsidR="00204419" w:rsidRDefault="00204419" w:rsidP="001810CA">
      <w:pPr>
        <w:spacing w:after="0"/>
        <w:rPr>
          <w:b/>
          <w:bCs/>
          <w:color w:val="000000" w:themeColor="text1"/>
          <w:sz w:val="24"/>
          <w:szCs w:val="24"/>
          <w:lang w:val="fr-FR"/>
        </w:rPr>
      </w:pPr>
    </w:p>
    <w:p w14:paraId="331B5839" w14:textId="77777777" w:rsidR="00204419" w:rsidRDefault="00204419" w:rsidP="001810CA">
      <w:pPr>
        <w:spacing w:after="0"/>
        <w:rPr>
          <w:b/>
          <w:bCs/>
          <w:color w:val="000000" w:themeColor="text1"/>
          <w:sz w:val="24"/>
          <w:szCs w:val="24"/>
          <w:lang w:val="fr-FR"/>
        </w:rPr>
      </w:pPr>
    </w:p>
    <w:p w14:paraId="3B144E89" w14:textId="77777777" w:rsidR="00204419" w:rsidRDefault="00204419" w:rsidP="001810CA">
      <w:pPr>
        <w:spacing w:after="0"/>
        <w:rPr>
          <w:b/>
          <w:bCs/>
          <w:color w:val="000000" w:themeColor="text1"/>
          <w:sz w:val="24"/>
          <w:szCs w:val="24"/>
          <w:lang w:val="fr-FR"/>
        </w:rPr>
      </w:pPr>
    </w:p>
    <w:p w14:paraId="1515B0B8" w14:textId="77777777" w:rsidR="00204419" w:rsidRDefault="00204419" w:rsidP="001810CA">
      <w:pPr>
        <w:spacing w:after="0"/>
        <w:rPr>
          <w:b/>
          <w:bCs/>
          <w:color w:val="000000" w:themeColor="text1"/>
          <w:sz w:val="24"/>
          <w:szCs w:val="24"/>
          <w:lang w:val="fr-FR"/>
        </w:rPr>
      </w:pPr>
    </w:p>
    <w:p w14:paraId="7C29393D" w14:textId="77777777" w:rsidR="00204419" w:rsidRDefault="00204419" w:rsidP="001810CA">
      <w:pPr>
        <w:spacing w:after="0"/>
        <w:rPr>
          <w:b/>
          <w:bCs/>
          <w:color w:val="000000" w:themeColor="text1"/>
          <w:sz w:val="24"/>
          <w:szCs w:val="24"/>
          <w:lang w:val="fr-FR"/>
        </w:rPr>
      </w:pPr>
    </w:p>
    <w:p w14:paraId="5485D46B" w14:textId="77777777" w:rsidR="00204419" w:rsidRDefault="00204419" w:rsidP="001810CA">
      <w:pPr>
        <w:spacing w:after="0"/>
        <w:rPr>
          <w:b/>
          <w:bCs/>
          <w:color w:val="000000" w:themeColor="text1"/>
          <w:sz w:val="24"/>
          <w:szCs w:val="24"/>
          <w:lang w:val="fr-FR"/>
        </w:rPr>
      </w:pPr>
    </w:p>
    <w:p w14:paraId="2D32DF12" w14:textId="77777777" w:rsidR="00204419" w:rsidRDefault="00204419" w:rsidP="001810CA">
      <w:pPr>
        <w:spacing w:after="0"/>
        <w:rPr>
          <w:b/>
          <w:bCs/>
          <w:color w:val="000000" w:themeColor="text1"/>
          <w:sz w:val="24"/>
          <w:szCs w:val="24"/>
          <w:lang w:val="fr-FR"/>
        </w:rPr>
      </w:pPr>
    </w:p>
    <w:p w14:paraId="13A472FC" w14:textId="77777777" w:rsidR="00204419" w:rsidRPr="00B91491" w:rsidRDefault="00204419" w:rsidP="001810CA">
      <w:pPr>
        <w:spacing w:after="0"/>
        <w:rPr>
          <w:b/>
          <w:bCs/>
          <w:color w:val="000000" w:themeColor="text1"/>
          <w:sz w:val="24"/>
          <w:szCs w:val="24"/>
          <w:lang w:val="fr-FR"/>
        </w:rPr>
      </w:pPr>
    </w:p>
    <w:p w14:paraId="64D8A021" w14:textId="77777777" w:rsidR="00C54544" w:rsidRPr="00E10A24" w:rsidRDefault="16CC8A85" w:rsidP="00E10A24">
      <w:pPr>
        <w:spacing w:after="0"/>
        <w:jc w:val="center"/>
        <w:rPr>
          <w:b/>
          <w:bCs/>
          <w:color w:val="000000"/>
          <w:sz w:val="24"/>
          <w:szCs w:val="24"/>
        </w:rPr>
      </w:pPr>
      <w:proofErr w:type="spellStart"/>
      <w:r w:rsidRPr="00E10A24">
        <w:rPr>
          <w:b/>
          <w:bCs/>
          <w:color w:val="000000" w:themeColor="text1"/>
          <w:sz w:val="24"/>
          <w:szCs w:val="24"/>
        </w:rPr>
        <w:t>Семестр</w:t>
      </w:r>
      <w:proofErr w:type="spellEnd"/>
      <w:r w:rsidRPr="00E10A24">
        <w:rPr>
          <w:b/>
          <w:bCs/>
          <w:color w:val="000000" w:themeColor="text1"/>
          <w:sz w:val="24"/>
          <w:szCs w:val="24"/>
        </w:rPr>
        <w:t xml:space="preserve"> </w:t>
      </w:r>
      <w:proofErr w:type="spellStart"/>
      <w:r w:rsidRPr="00E10A24">
        <w:rPr>
          <w:b/>
          <w:bCs/>
          <w:color w:val="000000" w:themeColor="text1"/>
          <w:sz w:val="24"/>
          <w:szCs w:val="24"/>
        </w:rPr>
        <w:t>бойынша</w:t>
      </w:r>
      <w:proofErr w:type="spellEnd"/>
      <w:r w:rsidRPr="00E10A24">
        <w:rPr>
          <w:b/>
          <w:bCs/>
          <w:color w:val="000000" w:themeColor="text1"/>
          <w:sz w:val="24"/>
          <w:szCs w:val="24"/>
        </w:rPr>
        <w:t xml:space="preserve"> </w:t>
      </w:r>
      <w:proofErr w:type="spellStart"/>
      <w:r w:rsidRPr="00E10A24">
        <w:rPr>
          <w:b/>
          <w:bCs/>
          <w:color w:val="000000" w:themeColor="text1"/>
          <w:sz w:val="24"/>
          <w:szCs w:val="24"/>
        </w:rPr>
        <w:t>сағаттарды</w:t>
      </w:r>
      <w:proofErr w:type="spellEnd"/>
      <w:r w:rsidRPr="00E10A24">
        <w:rPr>
          <w:b/>
          <w:bCs/>
          <w:color w:val="000000" w:themeColor="text1"/>
          <w:sz w:val="24"/>
          <w:szCs w:val="24"/>
        </w:rPr>
        <w:t xml:space="preserve"> </w:t>
      </w:r>
      <w:proofErr w:type="spellStart"/>
      <w:r w:rsidRPr="00E10A24">
        <w:rPr>
          <w:b/>
          <w:bCs/>
          <w:color w:val="000000" w:themeColor="text1"/>
          <w:sz w:val="24"/>
          <w:szCs w:val="24"/>
        </w:rPr>
        <w:t>бөлу</w:t>
      </w:r>
      <w:proofErr w:type="spellEnd"/>
    </w:p>
    <w:p w14:paraId="34CE0A41" w14:textId="77777777" w:rsidR="006B1CBE" w:rsidRPr="00E10A24" w:rsidRDefault="006B1CBE" w:rsidP="16CC8A85">
      <w:pPr>
        <w:spacing w:after="0"/>
        <w:jc w:val="center"/>
        <w:rPr>
          <w:b/>
          <w:bCs/>
          <w:sz w:val="24"/>
          <w:szCs w:val="24"/>
        </w:rPr>
      </w:pPr>
    </w:p>
    <w:tbl>
      <w:tblPr>
        <w:tblW w:w="101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30"/>
        <w:gridCol w:w="984"/>
        <w:gridCol w:w="888"/>
        <w:gridCol w:w="992"/>
        <w:gridCol w:w="896"/>
        <w:gridCol w:w="947"/>
        <w:gridCol w:w="992"/>
        <w:gridCol w:w="993"/>
        <w:gridCol w:w="992"/>
      </w:tblGrid>
      <w:tr w:rsidR="00C54544" w:rsidRPr="00E10A24" w14:paraId="2607788F" w14:textId="77777777" w:rsidTr="5DAB8FB0">
        <w:trPr>
          <w:trHeight w:val="30"/>
        </w:trPr>
        <w:tc>
          <w:tcPr>
            <w:tcW w:w="1230" w:type="dxa"/>
            <w:vMerge w:val="restart"/>
            <w:tcMar>
              <w:top w:w="15" w:type="dxa"/>
              <w:left w:w="15" w:type="dxa"/>
              <w:bottom w:w="15" w:type="dxa"/>
              <w:right w:w="15" w:type="dxa"/>
            </w:tcMar>
            <w:vAlign w:val="center"/>
          </w:tcPr>
          <w:p w14:paraId="37F75413" w14:textId="77777777" w:rsidR="00C54544" w:rsidRPr="00E10A24" w:rsidRDefault="16CC8A85" w:rsidP="16CC8A85">
            <w:pPr>
              <w:spacing w:after="20"/>
              <w:ind w:left="20"/>
              <w:jc w:val="both"/>
              <w:rPr>
                <w:color w:val="000000" w:themeColor="text1"/>
                <w:sz w:val="24"/>
                <w:szCs w:val="24"/>
              </w:rPr>
            </w:pPr>
            <w:proofErr w:type="spellStart"/>
            <w:r w:rsidRPr="00E10A24">
              <w:rPr>
                <w:color w:val="000000" w:themeColor="text1"/>
                <w:sz w:val="24"/>
                <w:szCs w:val="24"/>
              </w:rPr>
              <w:t>Пән</w:t>
            </w:r>
            <w:proofErr w:type="spellEnd"/>
            <w:r w:rsidRPr="00E10A24">
              <w:rPr>
                <w:color w:val="000000" w:themeColor="text1"/>
                <w:sz w:val="24"/>
                <w:szCs w:val="24"/>
              </w:rPr>
              <w:t>/</w:t>
            </w:r>
            <w:proofErr w:type="spellStart"/>
            <w:r w:rsidRPr="00E10A24">
              <w:rPr>
                <w:color w:val="000000" w:themeColor="text1"/>
                <w:sz w:val="24"/>
                <w:szCs w:val="24"/>
              </w:rPr>
              <w:t>модульдің</w:t>
            </w:r>
            <w:proofErr w:type="spellEnd"/>
            <w:r w:rsidRPr="00E10A24">
              <w:rPr>
                <w:color w:val="000000" w:themeColor="text1"/>
                <w:sz w:val="24"/>
                <w:szCs w:val="24"/>
              </w:rPr>
              <w:t xml:space="preserve"> </w:t>
            </w:r>
            <w:proofErr w:type="spellStart"/>
            <w:r w:rsidRPr="00E10A24">
              <w:rPr>
                <w:color w:val="000000" w:themeColor="text1"/>
                <w:sz w:val="24"/>
                <w:szCs w:val="24"/>
              </w:rPr>
              <w:t>коды</w:t>
            </w:r>
            <w:proofErr w:type="spellEnd"/>
            <w:r w:rsidRPr="00E10A24">
              <w:rPr>
                <w:color w:val="000000" w:themeColor="text1"/>
                <w:sz w:val="24"/>
                <w:szCs w:val="24"/>
              </w:rPr>
              <w:t xml:space="preserve"> </w:t>
            </w:r>
            <w:proofErr w:type="spellStart"/>
            <w:r w:rsidRPr="00E10A24">
              <w:rPr>
                <w:color w:val="000000" w:themeColor="text1"/>
                <w:sz w:val="24"/>
                <w:szCs w:val="24"/>
              </w:rPr>
              <w:t>және</w:t>
            </w:r>
            <w:proofErr w:type="spellEnd"/>
            <w:r w:rsidRPr="00E10A24">
              <w:rPr>
                <w:color w:val="000000" w:themeColor="text1"/>
                <w:sz w:val="24"/>
                <w:szCs w:val="24"/>
              </w:rPr>
              <w:t xml:space="preserve"> </w:t>
            </w:r>
            <w:proofErr w:type="spellStart"/>
            <w:r w:rsidRPr="00E10A24">
              <w:rPr>
                <w:color w:val="000000" w:themeColor="text1"/>
                <w:sz w:val="24"/>
                <w:szCs w:val="24"/>
              </w:rPr>
              <w:t>атауы</w:t>
            </w:r>
            <w:proofErr w:type="spellEnd"/>
          </w:p>
        </w:tc>
        <w:tc>
          <w:tcPr>
            <w:tcW w:w="1230" w:type="dxa"/>
            <w:vMerge w:val="restart"/>
            <w:tcMar>
              <w:top w:w="15" w:type="dxa"/>
              <w:left w:w="15" w:type="dxa"/>
              <w:bottom w:w="15" w:type="dxa"/>
              <w:right w:w="15" w:type="dxa"/>
            </w:tcMar>
            <w:vAlign w:val="center"/>
          </w:tcPr>
          <w:p w14:paraId="10C6562C" w14:textId="77777777" w:rsidR="00C54544" w:rsidRPr="00E10A24" w:rsidRDefault="16CC8A85" w:rsidP="16CC8A85">
            <w:pPr>
              <w:spacing w:after="20"/>
              <w:ind w:left="20"/>
              <w:jc w:val="both"/>
              <w:rPr>
                <w:color w:val="000000" w:themeColor="text1"/>
                <w:sz w:val="24"/>
                <w:szCs w:val="24"/>
              </w:rPr>
            </w:pPr>
            <w:proofErr w:type="spellStart"/>
            <w:r w:rsidRPr="00E10A24">
              <w:rPr>
                <w:color w:val="000000" w:themeColor="text1"/>
                <w:sz w:val="24"/>
                <w:szCs w:val="24"/>
              </w:rPr>
              <w:t>Модульдегі</w:t>
            </w:r>
            <w:proofErr w:type="spellEnd"/>
            <w:r w:rsidRPr="00E10A24">
              <w:rPr>
                <w:color w:val="000000" w:themeColor="text1"/>
                <w:sz w:val="24"/>
                <w:szCs w:val="24"/>
              </w:rPr>
              <w:t xml:space="preserve"> </w:t>
            </w:r>
            <w:proofErr w:type="spellStart"/>
            <w:r w:rsidRPr="00E10A24">
              <w:rPr>
                <w:color w:val="000000" w:themeColor="text1"/>
                <w:sz w:val="24"/>
                <w:szCs w:val="24"/>
              </w:rPr>
              <w:t>барлық</w:t>
            </w:r>
            <w:proofErr w:type="spellEnd"/>
            <w:r w:rsidRPr="00E10A24">
              <w:rPr>
                <w:color w:val="000000" w:themeColor="text1"/>
                <w:sz w:val="24"/>
                <w:szCs w:val="24"/>
              </w:rPr>
              <w:t xml:space="preserve"> </w:t>
            </w:r>
            <w:proofErr w:type="spellStart"/>
            <w:r w:rsidRPr="00E10A24">
              <w:rPr>
                <w:color w:val="000000" w:themeColor="text1"/>
                <w:sz w:val="24"/>
                <w:szCs w:val="24"/>
              </w:rPr>
              <w:t>сағат</w:t>
            </w:r>
            <w:proofErr w:type="spellEnd"/>
            <w:r w:rsidRPr="00E10A24">
              <w:rPr>
                <w:color w:val="000000" w:themeColor="text1"/>
                <w:sz w:val="24"/>
                <w:szCs w:val="24"/>
              </w:rPr>
              <w:t xml:space="preserve"> </w:t>
            </w:r>
            <w:proofErr w:type="spellStart"/>
            <w:r w:rsidRPr="00E10A24">
              <w:rPr>
                <w:color w:val="000000" w:themeColor="text1"/>
                <w:sz w:val="24"/>
                <w:szCs w:val="24"/>
              </w:rPr>
              <w:t>саны</w:t>
            </w:r>
            <w:proofErr w:type="spellEnd"/>
          </w:p>
        </w:tc>
        <w:tc>
          <w:tcPr>
            <w:tcW w:w="7684" w:type="dxa"/>
            <w:gridSpan w:val="8"/>
            <w:tcMar>
              <w:top w:w="15" w:type="dxa"/>
              <w:left w:w="15" w:type="dxa"/>
              <w:bottom w:w="15" w:type="dxa"/>
              <w:right w:w="15" w:type="dxa"/>
            </w:tcMar>
            <w:vAlign w:val="center"/>
          </w:tcPr>
          <w:p w14:paraId="63DD897C" w14:textId="77777777" w:rsidR="00C54544" w:rsidRPr="00E10A24" w:rsidRDefault="16CC8A85" w:rsidP="16CC8A85">
            <w:pPr>
              <w:spacing w:after="20"/>
              <w:ind w:left="20"/>
              <w:jc w:val="both"/>
              <w:rPr>
                <w:color w:val="000000" w:themeColor="text1"/>
                <w:sz w:val="24"/>
                <w:szCs w:val="24"/>
              </w:rPr>
            </w:pPr>
            <w:proofErr w:type="spellStart"/>
            <w:r w:rsidRPr="00E10A24">
              <w:rPr>
                <w:color w:val="000000" w:themeColor="text1"/>
                <w:sz w:val="24"/>
                <w:szCs w:val="24"/>
              </w:rPr>
              <w:t>Оның</w:t>
            </w:r>
            <w:proofErr w:type="spellEnd"/>
            <w:r w:rsidRPr="00E10A24">
              <w:rPr>
                <w:color w:val="000000" w:themeColor="text1"/>
                <w:sz w:val="24"/>
                <w:szCs w:val="24"/>
              </w:rPr>
              <w:t xml:space="preserve"> </w:t>
            </w:r>
            <w:proofErr w:type="spellStart"/>
            <w:r w:rsidRPr="00E10A24">
              <w:rPr>
                <w:color w:val="000000" w:themeColor="text1"/>
                <w:sz w:val="24"/>
                <w:szCs w:val="24"/>
              </w:rPr>
              <w:t>ішінде</w:t>
            </w:r>
            <w:proofErr w:type="spellEnd"/>
          </w:p>
        </w:tc>
      </w:tr>
      <w:tr w:rsidR="00C54544" w:rsidRPr="00E10A24" w14:paraId="39EFA10D" w14:textId="77777777" w:rsidTr="5DAB8FB0">
        <w:trPr>
          <w:trHeight w:val="30"/>
        </w:trPr>
        <w:tc>
          <w:tcPr>
            <w:tcW w:w="1230" w:type="dxa"/>
            <w:vMerge/>
          </w:tcPr>
          <w:p w14:paraId="62EBF3C5" w14:textId="77777777" w:rsidR="00C54544" w:rsidRPr="00E10A24" w:rsidRDefault="00C54544" w:rsidP="00AA1243">
            <w:pPr>
              <w:rPr>
                <w:sz w:val="24"/>
                <w:szCs w:val="24"/>
              </w:rPr>
            </w:pPr>
          </w:p>
        </w:tc>
        <w:tc>
          <w:tcPr>
            <w:tcW w:w="1230" w:type="dxa"/>
            <w:vMerge/>
          </w:tcPr>
          <w:p w14:paraId="6D98A12B" w14:textId="77777777" w:rsidR="00C54544" w:rsidRPr="00E10A24" w:rsidRDefault="00C54544" w:rsidP="00AA1243">
            <w:pPr>
              <w:rPr>
                <w:sz w:val="24"/>
                <w:szCs w:val="24"/>
              </w:rPr>
            </w:pPr>
          </w:p>
        </w:tc>
        <w:tc>
          <w:tcPr>
            <w:tcW w:w="1872" w:type="dxa"/>
            <w:gridSpan w:val="2"/>
            <w:tcMar>
              <w:top w:w="15" w:type="dxa"/>
              <w:left w:w="15" w:type="dxa"/>
              <w:bottom w:w="15" w:type="dxa"/>
              <w:right w:w="15" w:type="dxa"/>
            </w:tcMar>
            <w:vAlign w:val="center"/>
          </w:tcPr>
          <w:p w14:paraId="5A8431FE"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1 </w:t>
            </w:r>
            <w:proofErr w:type="spellStart"/>
            <w:r w:rsidRPr="00E10A24">
              <w:rPr>
                <w:color w:val="000000" w:themeColor="text1"/>
                <w:sz w:val="24"/>
                <w:szCs w:val="24"/>
              </w:rPr>
              <w:t>курс</w:t>
            </w:r>
            <w:proofErr w:type="spellEnd"/>
          </w:p>
        </w:tc>
        <w:tc>
          <w:tcPr>
            <w:tcW w:w="1888" w:type="dxa"/>
            <w:gridSpan w:val="2"/>
            <w:tcMar>
              <w:top w:w="15" w:type="dxa"/>
              <w:left w:w="15" w:type="dxa"/>
              <w:bottom w:w="15" w:type="dxa"/>
              <w:right w:w="15" w:type="dxa"/>
            </w:tcMar>
            <w:vAlign w:val="center"/>
          </w:tcPr>
          <w:p w14:paraId="52625E55"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2 </w:t>
            </w:r>
            <w:proofErr w:type="spellStart"/>
            <w:r w:rsidRPr="00E10A24">
              <w:rPr>
                <w:color w:val="000000" w:themeColor="text1"/>
                <w:sz w:val="24"/>
                <w:szCs w:val="24"/>
              </w:rPr>
              <w:t>курс</w:t>
            </w:r>
            <w:proofErr w:type="spellEnd"/>
          </w:p>
        </w:tc>
        <w:tc>
          <w:tcPr>
            <w:tcW w:w="1939" w:type="dxa"/>
            <w:gridSpan w:val="2"/>
            <w:tcMar>
              <w:top w:w="15" w:type="dxa"/>
              <w:left w:w="15" w:type="dxa"/>
              <w:bottom w:w="15" w:type="dxa"/>
              <w:right w:w="15" w:type="dxa"/>
            </w:tcMar>
            <w:vAlign w:val="center"/>
          </w:tcPr>
          <w:p w14:paraId="40B4DDEC"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3 </w:t>
            </w:r>
            <w:proofErr w:type="spellStart"/>
            <w:r w:rsidRPr="00E10A24">
              <w:rPr>
                <w:color w:val="000000" w:themeColor="text1"/>
                <w:sz w:val="24"/>
                <w:szCs w:val="24"/>
              </w:rPr>
              <w:t>курс</w:t>
            </w:r>
            <w:proofErr w:type="spellEnd"/>
          </w:p>
        </w:tc>
        <w:tc>
          <w:tcPr>
            <w:tcW w:w="1985" w:type="dxa"/>
            <w:gridSpan w:val="2"/>
            <w:tcMar>
              <w:top w:w="15" w:type="dxa"/>
              <w:left w:w="15" w:type="dxa"/>
              <w:bottom w:w="15" w:type="dxa"/>
              <w:right w:w="15" w:type="dxa"/>
            </w:tcMar>
            <w:vAlign w:val="center"/>
          </w:tcPr>
          <w:p w14:paraId="7264CEEA"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4 </w:t>
            </w:r>
            <w:proofErr w:type="spellStart"/>
            <w:r w:rsidRPr="00E10A24">
              <w:rPr>
                <w:color w:val="000000" w:themeColor="text1"/>
                <w:sz w:val="24"/>
                <w:szCs w:val="24"/>
              </w:rPr>
              <w:t>курс</w:t>
            </w:r>
            <w:proofErr w:type="spellEnd"/>
          </w:p>
        </w:tc>
      </w:tr>
      <w:tr w:rsidR="00C54544" w:rsidRPr="00E10A24" w14:paraId="06B31D8E" w14:textId="77777777" w:rsidTr="5DAB8FB0">
        <w:trPr>
          <w:trHeight w:val="30"/>
        </w:trPr>
        <w:tc>
          <w:tcPr>
            <w:tcW w:w="1230" w:type="dxa"/>
            <w:vMerge/>
          </w:tcPr>
          <w:p w14:paraId="2946DB82" w14:textId="77777777" w:rsidR="00C54544" w:rsidRPr="00E10A24" w:rsidRDefault="00C54544" w:rsidP="00AA1243">
            <w:pPr>
              <w:rPr>
                <w:sz w:val="24"/>
                <w:szCs w:val="24"/>
              </w:rPr>
            </w:pPr>
          </w:p>
        </w:tc>
        <w:tc>
          <w:tcPr>
            <w:tcW w:w="1230" w:type="dxa"/>
            <w:vMerge/>
          </w:tcPr>
          <w:p w14:paraId="5997CC1D" w14:textId="77777777" w:rsidR="00C54544" w:rsidRPr="00E10A24" w:rsidRDefault="00C54544" w:rsidP="00AA1243">
            <w:pPr>
              <w:rPr>
                <w:sz w:val="24"/>
                <w:szCs w:val="24"/>
              </w:rPr>
            </w:pPr>
          </w:p>
        </w:tc>
        <w:tc>
          <w:tcPr>
            <w:tcW w:w="984" w:type="dxa"/>
            <w:tcMar>
              <w:top w:w="15" w:type="dxa"/>
              <w:left w:w="15" w:type="dxa"/>
              <w:bottom w:w="15" w:type="dxa"/>
              <w:right w:w="15" w:type="dxa"/>
            </w:tcMar>
            <w:vAlign w:val="center"/>
          </w:tcPr>
          <w:p w14:paraId="62AEF307"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1 </w:t>
            </w:r>
            <w:proofErr w:type="spellStart"/>
            <w:r w:rsidRPr="00E10A24">
              <w:rPr>
                <w:color w:val="000000" w:themeColor="text1"/>
                <w:sz w:val="24"/>
                <w:szCs w:val="24"/>
              </w:rPr>
              <w:t>семестр</w:t>
            </w:r>
            <w:proofErr w:type="spellEnd"/>
          </w:p>
        </w:tc>
        <w:tc>
          <w:tcPr>
            <w:tcW w:w="888" w:type="dxa"/>
            <w:tcMar>
              <w:top w:w="15" w:type="dxa"/>
              <w:left w:w="15" w:type="dxa"/>
              <w:bottom w:w="15" w:type="dxa"/>
              <w:right w:w="15" w:type="dxa"/>
            </w:tcMar>
            <w:vAlign w:val="center"/>
          </w:tcPr>
          <w:p w14:paraId="1A5AC074"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2 </w:t>
            </w:r>
            <w:proofErr w:type="spellStart"/>
            <w:r w:rsidRPr="00E10A24">
              <w:rPr>
                <w:color w:val="000000" w:themeColor="text1"/>
                <w:sz w:val="24"/>
                <w:szCs w:val="24"/>
              </w:rPr>
              <w:t>семестр</w:t>
            </w:r>
            <w:proofErr w:type="spellEnd"/>
          </w:p>
        </w:tc>
        <w:tc>
          <w:tcPr>
            <w:tcW w:w="992" w:type="dxa"/>
            <w:tcMar>
              <w:top w:w="15" w:type="dxa"/>
              <w:left w:w="15" w:type="dxa"/>
              <w:bottom w:w="15" w:type="dxa"/>
              <w:right w:w="15" w:type="dxa"/>
            </w:tcMar>
            <w:vAlign w:val="center"/>
          </w:tcPr>
          <w:p w14:paraId="376FA319"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3 </w:t>
            </w:r>
            <w:proofErr w:type="spellStart"/>
            <w:r w:rsidRPr="00E10A24">
              <w:rPr>
                <w:color w:val="000000" w:themeColor="text1"/>
                <w:sz w:val="24"/>
                <w:szCs w:val="24"/>
              </w:rPr>
              <w:t>семестр</w:t>
            </w:r>
            <w:proofErr w:type="spellEnd"/>
          </w:p>
        </w:tc>
        <w:tc>
          <w:tcPr>
            <w:tcW w:w="896" w:type="dxa"/>
            <w:tcMar>
              <w:top w:w="15" w:type="dxa"/>
              <w:left w:w="15" w:type="dxa"/>
              <w:bottom w:w="15" w:type="dxa"/>
              <w:right w:w="15" w:type="dxa"/>
            </w:tcMar>
            <w:vAlign w:val="center"/>
          </w:tcPr>
          <w:p w14:paraId="3A76D0E0"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4 </w:t>
            </w:r>
            <w:proofErr w:type="spellStart"/>
            <w:r w:rsidRPr="00E10A24">
              <w:rPr>
                <w:color w:val="000000" w:themeColor="text1"/>
                <w:sz w:val="24"/>
                <w:szCs w:val="24"/>
              </w:rPr>
              <w:t>семестр</w:t>
            </w:r>
            <w:proofErr w:type="spellEnd"/>
          </w:p>
        </w:tc>
        <w:tc>
          <w:tcPr>
            <w:tcW w:w="947" w:type="dxa"/>
            <w:tcMar>
              <w:top w:w="15" w:type="dxa"/>
              <w:left w:w="15" w:type="dxa"/>
              <w:bottom w:w="15" w:type="dxa"/>
              <w:right w:w="15" w:type="dxa"/>
            </w:tcMar>
            <w:vAlign w:val="center"/>
          </w:tcPr>
          <w:p w14:paraId="5027C201"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5 </w:t>
            </w:r>
            <w:proofErr w:type="spellStart"/>
            <w:r w:rsidRPr="00E10A24">
              <w:rPr>
                <w:color w:val="000000" w:themeColor="text1"/>
                <w:sz w:val="24"/>
                <w:szCs w:val="24"/>
              </w:rPr>
              <w:t>семестр</w:t>
            </w:r>
            <w:proofErr w:type="spellEnd"/>
          </w:p>
        </w:tc>
        <w:tc>
          <w:tcPr>
            <w:tcW w:w="992" w:type="dxa"/>
            <w:tcMar>
              <w:top w:w="15" w:type="dxa"/>
              <w:left w:w="15" w:type="dxa"/>
              <w:bottom w:w="15" w:type="dxa"/>
              <w:right w:w="15" w:type="dxa"/>
            </w:tcMar>
            <w:vAlign w:val="center"/>
          </w:tcPr>
          <w:p w14:paraId="2EBE15EB"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6 </w:t>
            </w:r>
            <w:proofErr w:type="spellStart"/>
            <w:r w:rsidRPr="00E10A24">
              <w:rPr>
                <w:color w:val="000000" w:themeColor="text1"/>
                <w:sz w:val="24"/>
                <w:szCs w:val="24"/>
              </w:rPr>
              <w:t>семестр</w:t>
            </w:r>
            <w:proofErr w:type="spellEnd"/>
          </w:p>
        </w:tc>
        <w:tc>
          <w:tcPr>
            <w:tcW w:w="993" w:type="dxa"/>
            <w:tcMar>
              <w:top w:w="15" w:type="dxa"/>
              <w:left w:w="15" w:type="dxa"/>
              <w:bottom w:w="15" w:type="dxa"/>
              <w:right w:w="15" w:type="dxa"/>
            </w:tcMar>
            <w:vAlign w:val="center"/>
          </w:tcPr>
          <w:p w14:paraId="70A7B332"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7 </w:t>
            </w:r>
            <w:proofErr w:type="spellStart"/>
            <w:r w:rsidRPr="00E10A24">
              <w:rPr>
                <w:color w:val="000000" w:themeColor="text1"/>
                <w:sz w:val="24"/>
                <w:szCs w:val="24"/>
              </w:rPr>
              <w:t>семестр</w:t>
            </w:r>
            <w:proofErr w:type="spellEnd"/>
          </w:p>
        </w:tc>
        <w:tc>
          <w:tcPr>
            <w:tcW w:w="992" w:type="dxa"/>
            <w:tcMar>
              <w:top w:w="15" w:type="dxa"/>
              <w:left w:w="15" w:type="dxa"/>
              <w:bottom w:w="15" w:type="dxa"/>
              <w:right w:w="15" w:type="dxa"/>
            </w:tcMar>
            <w:vAlign w:val="center"/>
          </w:tcPr>
          <w:p w14:paraId="1BA116B6"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 xml:space="preserve">8 </w:t>
            </w:r>
            <w:proofErr w:type="spellStart"/>
            <w:r w:rsidRPr="00E10A24">
              <w:rPr>
                <w:color w:val="000000" w:themeColor="text1"/>
                <w:sz w:val="24"/>
                <w:szCs w:val="24"/>
              </w:rPr>
              <w:t>семестр</w:t>
            </w:r>
            <w:proofErr w:type="spellEnd"/>
          </w:p>
        </w:tc>
      </w:tr>
      <w:tr w:rsidR="00C54544" w:rsidRPr="00E10A24" w14:paraId="28C4D442" w14:textId="77777777" w:rsidTr="5DAB8FB0">
        <w:trPr>
          <w:trHeight w:val="30"/>
        </w:trPr>
        <w:tc>
          <w:tcPr>
            <w:tcW w:w="1230" w:type="dxa"/>
            <w:tcMar>
              <w:top w:w="15" w:type="dxa"/>
              <w:left w:w="15" w:type="dxa"/>
              <w:bottom w:w="15" w:type="dxa"/>
              <w:right w:w="15" w:type="dxa"/>
            </w:tcMar>
            <w:vAlign w:val="center"/>
          </w:tcPr>
          <w:p w14:paraId="649841BE"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1</w:t>
            </w:r>
          </w:p>
        </w:tc>
        <w:tc>
          <w:tcPr>
            <w:tcW w:w="1230" w:type="dxa"/>
            <w:tcMar>
              <w:top w:w="15" w:type="dxa"/>
              <w:left w:w="15" w:type="dxa"/>
              <w:bottom w:w="15" w:type="dxa"/>
              <w:right w:w="15" w:type="dxa"/>
            </w:tcMar>
            <w:vAlign w:val="center"/>
          </w:tcPr>
          <w:p w14:paraId="18F999B5"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2</w:t>
            </w:r>
          </w:p>
        </w:tc>
        <w:tc>
          <w:tcPr>
            <w:tcW w:w="984" w:type="dxa"/>
            <w:tcMar>
              <w:top w:w="15" w:type="dxa"/>
              <w:left w:w="15" w:type="dxa"/>
              <w:bottom w:w="15" w:type="dxa"/>
              <w:right w:w="15" w:type="dxa"/>
            </w:tcMar>
            <w:vAlign w:val="center"/>
          </w:tcPr>
          <w:p w14:paraId="5FCD5EC4"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3</w:t>
            </w:r>
          </w:p>
        </w:tc>
        <w:tc>
          <w:tcPr>
            <w:tcW w:w="888" w:type="dxa"/>
            <w:tcMar>
              <w:top w:w="15" w:type="dxa"/>
              <w:left w:w="15" w:type="dxa"/>
              <w:bottom w:w="15" w:type="dxa"/>
              <w:right w:w="15" w:type="dxa"/>
            </w:tcMar>
            <w:vAlign w:val="center"/>
          </w:tcPr>
          <w:p w14:paraId="2598DEE6"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4</w:t>
            </w:r>
          </w:p>
        </w:tc>
        <w:tc>
          <w:tcPr>
            <w:tcW w:w="992" w:type="dxa"/>
            <w:tcMar>
              <w:top w:w="15" w:type="dxa"/>
              <w:left w:w="15" w:type="dxa"/>
              <w:bottom w:w="15" w:type="dxa"/>
              <w:right w:w="15" w:type="dxa"/>
            </w:tcMar>
            <w:vAlign w:val="center"/>
          </w:tcPr>
          <w:p w14:paraId="78941E47"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5</w:t>
            </w:r>
          </w:p>
        </w:tc>
        <w:tc>
          <w:tcPr>
            <w:tcW w:w="896" w:type="dxa"/>
            <w:tcMar>
              <w:top w:w="15" w:type="dxa"/>
              <w:left w:w="15" w:type="dxa"/>
              <w:bottom w:w="15" w:type="dxa"/>
              <w:right w:w="15" w:type="dxa"/>
            </w:tcMar>
            <w:vAlign w:val="center"/>
          </w:tcPr>
          <w:p w14:paraId="29B4EA11"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6</w:t>
            </w:r>
          </w:p>
        </w:tc>
        <w:tc>
          <w:tcPr>
            <w:tcW w:w="947" w:type="dxa"/>
            <w:tcMar>
              <w:top w:w="15" w:type="dxa"/>
              <w:left w:w="15" w:type="dxa"/>
              <w:bottom w:w="15" w:type="dxa"/>
              <w:right w:w="15" w:type="dxa"/>
            </w:tcMar>
            <w:vAlign w:val="center"/>
          </w:tcPr>
          <w:p w14:paraId="75697EEC"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7</w:t>
            </w:r>
          </w:p>
        </w:tc>
        <w:tc>
          <w:tcPr>
            <w:tcW w:w="992" w:type="dxa"/>
            <w:tcMar>
              <w:top w:w="15" w:type="dxa"/>
              <w:left w:w="15" w:type="dxa"/>
              <w:bottom w:w="15" w:type="dxa"/>
              <w:right w:w="15" w:type="dxa"/>
            </w:tcMar>
            <w:vAlign w:val="center"/>
          </w:tcPr>
          <w:p w14:paraId="44B0A208"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8</w:t>
            </w:r>
          </w:p>
        </w:tc>
        <w:tc>
          <w:tcPr>
            <w:tcW w:w="993" w:type="dxa"/>
            <w:tcMar>
              <w:top w:w="15" w:type="dxa"/>
              <w:left w:w="15" w:type="dxa"/>
              <w:bottom w:w="15" w:type="dxa"/>
              <w:right w:w="15" w:type="dxa"/>
            </w:tcMar>
            <w:vAlign w:val="center"/>
          </w:tcPr>
          <w:p w14:paraId="2B2B7304"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9</w:t>
            </w:r>
          </w:p>
        </w:tc>
        <w:tc>
          <w:tcPr>
            <w:tcW w:w="992" w:type="dxa"/>
            <w:tcMar>
              <w:top w:w="15" w:type="dxa"/>
              <w:left w:w="15" w:type="dxa"/>
              <w:bottom w:w="15" w:type="dxa"/>
              <w:right w:w="15" w:type="dxa"/>
            </w:tcMar>
            <w:vAlign w:val="center"/>
          </w:tcPr>
          <w:p w14:paraId="5D369756" w14:textId="77777777" w:rsidR="00C54544" w:rsidRPr="00E10A24" w:rsidRDefault="16CC8A85" w:rsidP="16CC8A85">
            <w:pPr>
              <w:spacing w:after="20"/>
              <w:ind w:left="20"/>
              <w:jc w:val="both"/>
              <w:rPr>
                <w:color w:val="000000" w:themeColor="text1"/>
                <w:sz w:val="24"/>
                <w:szCs w:val="24"/>
              </w:rPr>
            </w:pPr>
            <w:r w:rsidRPr="00E10A24">
              <w:rPr>
                <w:color w:val="000000" w:themeColor="text1"/>
                <w:sz w:val="24"/>
                <w:szCs w:val="24"/>
              </w:rPr>
              <w:t>10</w:t>
            </w:r>
          </w:p>
        </w:tc>
      </w:tr>
      <w:tr w:rsidR="00E502A4" w:rsidRPr="00E10A24" w14:paraId="7F77CF7D" w14:textId="77777777" w:rsidTr="5DAB8FB0">
        <w:trPr>
          <w:trHeight w:val="1145"/>
        </w:trPr>
        <w:tc>
          <w:tcPr>
            <w:tcW w:w="1230" w:type="dxa"/>
            <w:tcMar>
              <w:top w:w="15" w:type="dxa"/>
              <w:left w:w="15" w:type="dxa"/>
              <w:bottom w:w="15" w:type="dxa"/>
              <w:right w:w="15" w:type="dxa"/>
            </w:tcMar>
          </w:tcPr>
          <w:p w14:paraId="02BD7095" w14:textId="212E23EA" w:rsidR="00E502A4" w:rsidRPr="002E5D23" w:rsidRDefault="002E5D23" w:rsidP="5DAB8FB0">
            <w:pPr>
              <w:spacing w:after="0"/>
              <w:jc w:val="center"/>
              <w:rPr>
                <w:sz w:val="24"/>
                <w:szCs w:val="24"/>
                <w:lang w:val="ru-MD"/>
              </w:rPr>
            </w:pPr>
            <w:proofErr w:type="spellStart"/>
            <w:r>
              <w:rPr>
                <w:sz w:val="24"/>
                <w:szCs w:val="24"/>
                <w:lang w:val="ru-MD"/>
              </w:rPr>
              <w:t>Шет</w:t>
            </w:r>
            <w:proofErr w:type="spellEnd"/>
            <w:r>
              <w:rPr>
                <w:sz w:val="24"/>
                <w:szCs w:val="24"/>
                <w:lang w:val="ru-MD"/>
              </w:rPr>
              <w:t xml:space="preserve"> </w:t>
            </w:r>
            <w:proofErr w:type="spellStart"/>
            <w:r>
              <w:rPr>
                <w:sz w:val="24"/>
                <w:szCs w:val="24"/>
                <w:lang w:val="ru-MD"/>
              </w:rPr>
              <w:t>тілі</w:t>
            </w:r>
            <w:proofErr w:type="spellEnd"/>
            <w:r>
              <w:rPr>
                <w:sz w:val="24"/>
                <w:szCs w:val="24"/>
                <w:lang w:val="ru-MD"/>
              </w:rPr>
              <w:t xml:space="preserve"> </w:t>
            </w:r>
            <w:proofErr w:type="spellStart"/>
            <w:r>
              <w:rPr>
                <w:sz w:val="24"/>
                <w:szCs w:val="24"/>
                <w:lang w:val="ru-MD"/>
              </w:rPr>
              <w:t>тарихы</w:t>
            </w:r>
            <w:proofErr w:type="spellEnd"/>
          </w:p>
        </w:tc>
        <w:tc>
          <w:tcPr>
            <w:tcW w:w="1230" w:type="dxa"/>
            <w:tcMar>
              <w:top w:w="15" w:type="dxa"/>
              <w:left w:w="15" w:type="dxa"/>
              <w:bottom w:w="15" w:type="dxa"/>
              <w:right w:w="15" w:type="dxa"/>
            </w:tcMar>
          </w:tcPr>
          <w:p w14:paraId="5E240B06" w14:textId="6EDFB332" w:rsidR="006D56BF" w:rsidRPr="00E10A24" w:rsidRDefault="002E5D23" w:rsidP="006D56BF">
            <w:pPr>
              <w:spacing w:after="160" w:line="259" w:lineRule="auto"/>
              <w:jc w:val="center"/>
              <w:rPr>
                <w:sz w:val="24"/>
                <w:szCs w:val="24"/>
                <w:lang w:val="ru-RU"/>
              </w:rPr>
            </w:pPr>
            <w:r>
              <w:rPr>
                <w:sz w:val="24"/>
                <w:szCs w:val="24"/>
                <w:lang w:val="ru-RU"/>
              </w:rPr>
              <w:t>72</w:t>
            </w:r>
          </w:p>
        </w:tc>
        <w:tc>
          <w:tcPr>
            <w:tcW w:w="984" w:type="dxa"/>
            <w:tcMar>
              <w:top w:w="15" w:type="dxa"/>
              <w:left w:w="15" w:type="dxa"/>
              <w:bottom w:w="15" w:type="dxa"/>
              <w:right w:w="15" w:type="dxa"/>
            </w:tcMar>
          </w:tcPr>
          <w:p w14:paraId="6089FD39" w14:textId="293A1182" w:rsidR="00E502A4" w:rsidRPr="00E10A24" w:rsidRDefault="00E502A4" w:rsidP="16CC8A85">
            <w:pPr>
              <w:spacing w:after="160" w:line="259" w:lineRule="auto"/>
              <w:jc w:val="center"/>
              <w:rPr>
                <w:sz w:val="24"/>
                <w:szCs w:val="24"/>
                <w:lang w:val="ru-RU"/>
              </w:rPr>
            </w:pPr>
          </w:p>
        </w:tc>
        <w:tc>
          <w:tcPr>
            <w:tcW w:w="888" w:type="dxa"/>
            <w:tcMar>
              <w:top w:w="15" w:type="dxa"/>
              <w:left w:w="15" w:type="dxa"/>
              <w:bottom w:w="15" w:type="dxa"/>
              <w:right w:w="15" w:type="dxa"/>
            </w:tcMar>
          </w:tcPr>
          <w:p w14:paraId="779F5E77" w14:textId="4A5C5D62" w:rsidR="00E502A4" w:rsidRPr="00E10A24" w:rsidRDefault="00E502A4" w:rsidP="16CC8A85">
            <w:pPr>
              <w:spacing w:after="160" w:line="259" w:lineRule="auto"/>
              <w:jc w:val="center"/>
              <w:rPr>
                <w:sz w:val="24"/>
                <w:szCs w:val="24"/>
                <w:lang w:val="kk-KZ"/>
              </w:rPr>
            </w:pPr>
          </w:p>
        </w:tc>
        <w:tc>
          <w:tcPr>
            <w:tcW w:w="992" w:type="dxa"/>
            <w:tcMar>
              <w:top w:w="15" w:type="dxa"/>
              <w:left w:w="15" w:type="dxa"/>
              <w:bottom w:w="15" w:type="dxa"/>
              <w:right w:w="15" w:type="dxa"/>
            </w:tcMar>
          </w:tcPr>
          <w:p w14:paraId="110FFD37" w14:textId="031540F0" w:rsidR="00E502A4" w:rsidRPr="00E10A24" w:rsidRDefault="00E502A4" w:rsidP="16CC8A85">
            <w:pPr>
              <w:spacing w:after="160" w:line="259" w:lineRule="auto"/>
              <w:jc w:val="center"/>
              <w:rPr>
                <w:sz w:val="24"/>
                <w:szCs w:val="24"/>
                <w:lang w:val="ru-RU"/>
              </w:rPr>
            </w:pPr>
          </w:p>
        </w:tc>
        <w:tc>
          <w:tcPr>
            <w:tcW w:w="896" w:type="dxa"/>
            <w:tcMar>
              <w:top w:w="15" w:type="dxa"/>
              <w:left w:w="15" w:type="dxa"/>
              <w:bottom w:w="15" w:type="dxa"/>
              <w:right w:w="15" w:type="dxa"/>
            </w:tcMar>
          </w:tcPr>
          <w:p w14:paraId="6B699379" w14:textId="77777777" w:rsidR="00E502A4" w:rsidRPr="00E10A24" w:rsidRDefault="00E502A4" w:rsidP="16CC8A85">
            <w:pPr>
              <w:spacing w:after="160" w:line="259" w:lineRule="auto"/>
              <w:jc w:val="center"/>
              <w:rPr>
                <w:sz w:val="24"/>
                <w:szCs w:val="24"/>
                <w:lang w:val="ru-RU"/>
              </w:rPr>
            </w:pPr>
          </w:p>
        </w:tc>
        <w:tc>
          <w:tcPr>
            <w:tcW w:w="947" w:type="dxa"/>
            <w:tcMar>
              <w:top w:w="15" w:type="dxa"/>
              <w:left w:w="15" w:type="dxa"/>
              <w:bottom w:w="15" w:type="dxa"/>
              <w:right w:w="15" w:type="dxa"/>
            </w:tcMar>
          </w:tcPr>
          <w:p w14:paraId="3FE9F23F" w14:textId="54775510" w:rsidR="00E502A4" w:rsidRPr="002E5D23" w:rsidRDefault="002E5D23" w:rsidP="16CC8A85">
            <w:pPr>
              <w:spacing w:after="160" w:line="259" w:lineRule="auto"/>
              <w:jc w:val="center"/>
              <w:rPr>
                <w:sz w:val="24"/>
                <w:szCs w:val="24"/>
                <w:lang w:val="ru-RU"/>
              </w:rPr>
            </w:pPr>
            <w:r>
              <w:rPr>
                <w:sz w:val="24"/>
                <w:szCs w:val="24"/>
                <w:lang w:val="ru-RU"/>
              </w:rPr>
              <w:t>72</w:t>
            </w:r>
          </w:p>
        </w:tc>
        <w:tc>
          <w:tcPr>
            <w:tcW w:w="992" w:type="dxa"/>
            <w:tcMar>
              <w:top w:w="15" w:type="dxa"/>
              <w:left w:w="15" w:type="dxa"/>
              <w:bottom w:w="15" w:type="dxa"/>
              <w:right w:w="15" w:type="dxa"/>
            </w:tcMar>
          </w:tcPr>
          <w:p w14:paraId="1F72F646" w14:textId="77777777" w:rsidR="00E502A4" w:rsidRPr="00E10A24" w:rsidRDefault="00E502A4" w:rsidP="16CC8A85">
            <w:pPr>
              <w:spacing w:after="160" w:line="259" w:lineRule="auto"/>
              <w:rPr>
                <w:sz w:val="24"/>
                <w:szCs w:val="24"/>
              </w:rPr>
            </w:pPr>
          </w:p>
        </w:tc>
        <w:tc>
          <w:tcPr>
            <w:tcW w:w="993" w:type="dxa"/>
            <w:tcMar>
              <w:top w:w="15" w:type="dxa"/>
              <w:left w:w="15" w:type="dxa"/>
              <w:bottom w:w="15" w:type="dxa"/>
              <w:right w:w="15" w:type="dxa"/>
            </w:tcMar>
          </w:tcPr>
          <w:p w14:paraId="08CE6F91" w14:textId="77777777" w:rsidR="00E502A4" w:rsidRPr="00E10A24" w:rsidRDefault="00E502A4" w:rsidP="16CC8A85">
            <w:pPr>
              <w:spacing w:after="160" w:line="259" w:lineRule="auto"/>
              <w:rPr>
                <w:sz w:val="24"/>
                <w:szCs w:val="24"/>
              </w:rPr>
            </w:pPr>
          </w:p>
        </w:tc>
        <w:tc>
          <w:tcPr>
            <w:tcW w:w="992" w:type="dxa"/>
            <w:tcMar>
              <w:top w:w="15" w:type="dxa"/>
              <w:left w:w="15" w:type="dxa"/>
              <w:bottom w:w="15" w:type="dxa"/>
              <w:right w:w="15" w:type="dxa"/>
            </w:tcMar>
          </w:tcPr>
          <w:p w14:paraId="61CDCEAD" w14:textId="77777777" w:rsidR="00E502A4" w:rsidRPr="00E10A24" w:rsidRDefault="00E502A4" w:rsidP="16CC8A85">
            <w:pPr>
              <w:spacing w:after="160" w:line="259" w:lineRule="auto"/>
              <w:rPr>
                <w:sz w:val="24"/>
                <w:szCs w:val="24"/>
              </w:rPr>
            </w:pPr>
          </w:p>
        </w:tc>
      </w:tr>
      <w:tr w:rsidR="00E502A4" w:rsidRPr="00E10A24" w14:paraId="555FAA2C" w14:textId="77777777" w:rsidTr="5DAB8FB0">
        <w:trPr>
          <w:trHeight w:val="30"/>
        </w:trPr>
        <w:tc>
          <w:tcPr>
            <w:tcW w:w="1230" w:type="dxa"/>
            <w:tcMar>
              <w:top w:w="15" w:type="dxa"/>
              <w:left w:w="15" w:type="dxa"/>
              <w:bottom w:w="15" w:type="dxa"/>
              <w:right w:w="15" w:type="dxa"/>
            </w:tcMar>
            <w:vAlign w:val="center"/>
          </w:tcPr>
          <w:p w14:paraId="22134503" w14:textId="77777777" w:rsidR="00E502A4" w:rsidRPr="00E10A24" w:rsidRDefault="16CC8A85" w:rsidP="16CC8A85">
            <w:pPr>
              <w:spacing w:after="20"/>
              <w:ind w:left="20"/>
              <w:jc w:val="both"/>
              <w:rPr>
                <w:color w:val="000000" w:themeColor="text1"/>
                <w:sz w:val="24"/>
                <w:szCs w:val="24"/>
              </w:rPr>
            </w:pPr>
            <w:proofErr w:type="spellStart"/>
            <w:r w:rsidRPr="00E10A24">
              <w:rPr>
                <w:color w:val="000000" w:themeColor="text1"/>
                <w:sz w:val="24"/>
                <w:szCs w:val="24"/>
              </w:rPr>
              <w:t>Барлығы</w:t>
            </w:r>
            <w:proofErr w:type="spellEnd"/>
            <w:r w:rsidRPr="00E10A24">
              <w:rPr>
                <w:color w:val="000000" w:themeColor="text1"/>
                <w:sz w:val="24"/>
                <w:szCs w:val="24"/>
              </w:rPr>
              <w:t>:</w:t>
            </w:r>
          </w:p>
        </w:tc>
        <w:tc>
          <w:tcPr>
            <w:tcW w:w="1230" w:type="dxa"/>
            <w:tcMar>
              <w:top w:w="15" w:type="dxa"/>
              <w:left w:w="15" w:type="dxa"/>
              <w:bottom w:w="15" w:type="dxa"/>
              <w:right w:w="15" w:type="dxa"/>
            </w:tcMar>
          </w:tcPr>
          <w:p w14:paraId="21B5751D" w14:textId="3D676058" w:rsidR="00E502A4" w:rsidRPr="00E10A24" w:rsidRDefault="002E5D23" w:rsidP="16CC8A85">
            <w:pPr>
              <w:spacing w:after="160" w:line="259" w:lineRule="auto"/>
              <w:jc w:val="center"/>
              <w:rPr>
                <w:sz w:val="24"/>
                <w:szCs w:val="24"/>
                <w:lang w:val="ru-RU"/>
              </w:rPr>
            </w:pPr>
            <w:r>
              <w:rPr>
                <w:sz w:val="24"/>
                <w:szCs w:val="24"/>
                <w:lang w:val="ru-RU"/>
              </w:rPr>
              <w:t>72</w:t>
            </w:r>
          </w:p>
        </w:tc>
        <w:tc>
          <w:tcPr>
            <w:tcW w:w="984" w:type="dxa"/>
            <w:tcMar>
              <w:top w:w="15" w:type="dxa"/>
              <w:left w:w="15" w:type="dxa"/>
              <w:bottom w:w="15" w:type="dxa"/>
              <w:right w:w="15" w:type="dxa"/>
            </w:tcMar>
          </w:tcPr>
          <w:p w14:paraId="3E540745" w14:textId="33BE7A80" w:rsidR="00E502A4" w:rsidRPr="00E10A24" w:rsidRDefault="00E502A4" w:rsidP="16CC8A85">
            <w:pPr>
              <w:spacing w:after="160" w:line="259" w:lineRule="auto"/>
              <w:jc w:val="center"/>
              <w:rPr>
                <w:sz w:val="24"/>
                <w:szCs w:val="24"/>
                <w:lang w:val="ru-RU"/>
              </w:rPr>
            </w:pPr>
          </w:p>
        </w:tc>
        <w:tc>
          <w:tcPr>
            <w:tcW w:w="888" w:type="dxa"/>
            <w:tcMar>
              <w:top w:w="15" w:type="dxa"/>
              <w:left w:w="15" w:type="dxa"/>
              <w:bottom w:w="15" w:type="dxa"/>
              <w:right w:w="15" w:type="dxa"/>
            </w:tcMar>
          </w:tcPr>
          <w:p w14:paraId="2F744008" w14:textId="7A567243" w:rsidR="00E502A4" w:rsidRPr="00E10A24" w:rsidRDefault="00E502A4" w:rsidP="16CC8A85">
            <w:pPr>
              <w:spacing w:after="160" w:line="259" w:lineRule="auto"/>
              <w:jc w:val="center"/>
              <w:rPr>
                <w:sz w:val="24"/>
                <w:szCs w:val="24"/>
                <w:lang w:val="ru-RU"/>
              </w:rPr>
            </w:pPr>
          </w:p>
        </w:tc>
        <w:tc>
          <w:tcPr>
            <w:tcW w:w="992" w:type="dxa"/>
            <w:tcMar>
              <w:top w:w="15" w:type="dxa"/>
              <w:left w:w="15" w:type="dxa"/>
              <w:bottom w:w="15" w:type="dxa"/>
              <w:right w:w="15" w:type="dxa"/>
            </w:tcMar>
          </w:tcPr>
          <w:p w14:paraId="6BB9E253" w14:textId="6168D6BB" w:rsidR="00E502A4" w:rsidRPr="00E10A24" w:rsidRDefault="00E502A4" w:rsidP="16CC8A85">
            <w:pPr>
              <w:spacing w:after="160" w:line="259" w:lineRule="auto"/>
              <w:jc w:val="center"/>
              <w:rPr>
                <w:sz w:val="24"/>
                <w:szCs w:val="24"/>
                <w:lang w:val="ru-RU"/>
              </w:rPr>
            </w:pPr>
          </w:p>
        </w:tc>
        <w:tc>
          <w:tcPr>
            <w:tcW w:w="896" w:type="dxa"/>
            <w:tcMar>
              <w:top w:w="15" w:type="dxa"/>
              <w:left w:w="15" w:type="dxa"/>
              <w:bottom w:w="15" w:type="dxa"/>
              <w:right w:w="15" w:type="dxa"/>
            </w:tcMar>
          </w:tcPr>
          <w:p w14:paraId="23DE523C" w14:textId="77777777" w:rsidR="00E502A4" w:rsidRPr="00E10A24" w:rsidRDefault="00E502A4" w:rsidP="16CC8A85">
            <w:pPr>
              <w:spacing w:after="160" w:line="259" w:lineRule="auto"/>
              <w:jc w:val="center"/>
              <w:rPr>
                <w:sz w:val="24"/>
                <w:szCs w:val="24"/>
                <w:lang w:val="ru-RU"/>
              </w:rPr>
            </w:pPr>
          </w:p>
        </w:tc>
        <w:tc>
          <w:tcPr>
            <w:tcW w:w="947" w:type="dxa"/>
            <w:tcMar>
              <w:top w:w="15" w:type="dxa"/>
              <w:left w:w="15" w:type="dxa"/>
              <w:bottom w:w="15" w:type="dxa"/>
              <w:right w:w="15" w:type="dxa"/>
            </w:tcMar>
          </w:tcPr>
          <w:p w14:paraId="52E56223" w14:textId="0A512EC6" w:rsidR="00E502A4" w:rsidRPr="002E5D23" w:rsidRDefault="002E5D23" w:rsidP="16CC8A85">
            <w:pPr>
              <w:spacing w:after="160" w:line="259" w:lineRule="auto"/>
              <w:jc w:val="center"/>
              <w:rPr>
                <w:sz w:val="24"/>
                <w:szCs w:val="24"/>
                <w:lang w:val="ru-RU"/>
              </w:rPr>
            </w:pPr>
            <w:r>
              <w:rPr>
                <w:sz w:val="24"/>
                <w:szCs w:val="24"/>
                <w:lang w:val="ru-RU"/>
              </w:rPr>
              <w:t>72</w:t>
            </w:r>
          </w:p>
        </w:tc>
        <w:tc>
          <w:tcPr>
            <w:tcW w:w="992" w:type="dxa"/>
            <w:tcMar>
              <w:top w:w="15" w:type="dxa"/>
              <w:left w:w="15" w:type="dxa"/>
              <w:bottom w:w="15" w:type="dxa"/>
              <w:right w:w="15" w:type="dxa"/>
            </w:tcMar>
          </w:tcPr>
          <w:p w14:paraId="07547A01" w14:textId="77777777" w:rsidR="00E502A4" w:rsidRPr="00E10A24" w:rsidRDefault="00E502A4" w:rsidP="16CC8A85">
            <w:pPr>
              <w:spacing w:after="160" w:line="259" w:lineRule="auto"/>
              <w:rPr>
                <w:sz w:val="24"/>
                <w:szCs w:val="24"/>
              </w:rPr>
            </w:pPr>
          </w:p>
        </w:tc>
        <w:tc>
          <w:tcPr>
            <w:tcW w:w="993" w:type="dxa"/>
            <w:tcMar>
              <w:top w:w="15" w:type="dxa"/>
              <w:left w:w="15" w:type="dxa"/>
              <w:bottom w:w="15" w:type="dxa"/>
              <w:right w:w="15" w:type="dxa"/>
            </w:tcMar>
          </w:tcPr>
          <w:p w14:paraId="5043CB0F" w14:textId="77777777" w:rsidR="00E502A4" w:rsidRPr="00E10A24" w:rsidRDefault="00E502A4" w:rsidP="16CC8A85">
            <w:pPr>
              <w:spacing w:after="160" w:line="259" w:lineRule="auto"/>
              <w:rPr>
                <w:sz w:val="24"/>
                <w:szCs w:val="24"/>
              </w:rPr>
            </w:pPr>
          </w:p>
        </w:tc>
        <w:tc>
          <w:tcPr>
            <w:tcW w:w="992" w:type="dxa"/>
            <w:tcMar>
              <w:top w:w="15" w:type="dxa"/>
              <w:left w:w="15" w:type="dxa"/>
              <w:bottom w:w="15" w:type="dxa"/>
              <w:right w:w="15" w:type="dxa"/>
            </w:tcMar>
          </w:tcPr>
          <w:p w14:paraId="07459315" w14:textId="77777777" w:rsidR="00E502A4" w:rsidRPr="00E10A24" w:rsidRDefault="00E502A4" w:rsidP="16CC8A85">
            <w:pPr>
              <w:spacing w:after="160" w:line="259" w:lineRule="auto"/>
              <w:rPr>
                <w:sz w:val="24"/>
                <w:szCs w:val="24"/>
              </w:rPr>
            </w:pPr>
          </w:p>
        </w:tc>
      </w:tr>
      <w:tr w:rsidR="00E502A4" w:rsidRPr="00E10A24" w14:paraId="3A497405" w14:textId="77777777" w:rsidTr="5DAB8FB0">
        <w:trPr>
          <w:trHeight w:val="30"/>
        </w:trPr>
        <w:tc>
          <w:tcPr>
            <w:tcW w:w="1230" w:type="dxa"/>
            <w:tcMar>
              <w:top w:w="15" w:type="dxa"/>
              <w:left w:w="15" w:type="dxa"/>
              <w:bottom w:w="15" w:type="dxa"/>
              <w:right w:w="15" w:type="dxa"/>
            </w:tcMar>
            <w:vAlign w:val="center"/>
          </w:tcPr>
          <w:p w14:paraId="159C8CFE" w14:textId="77777777" w:rsidR="00E502A4" w:rsidRPr="00E10A24" w:rsidRDefault="16CC8A85" w:rsidP="16CC8A85">
            <w:pPr>
              <w:spacing w:after="20"/>
              <w:ind w:left="20"/>
              <w:jc w:val="both"/>
              <w:rPr>
                <w:color w:val="000000" w:themeColor="text1"/>
                <w:sz w:val="24"/>
                <w:szCs w:val="24"/>
              </w:rPr>
            </w:pPr>
            <w:proofErr w:type="spellStart"/>
            <w:r w:rsidRPr="00E10A24">
              <w:rPr>
                <w:color w:val="000000" w:themeColor="text1"/>
                <w:sz w:val="24"/>
                <w:szCs w:val="24"/>
              </w:rPr>
              <w:t>Пән</w:t>
            </w:r>
            <w:proofErr w:type="spellEnd"/>
            <w:r w:rsidRPr="00E10A24">
              <w:rPr>
                <w:color w:val="000000" w:themeColor="text1"/>
                <w:sz w:val="24"/>
                <w:szCs w:val="24"/>
              </w:rPr>
              <w:t>/</w:t>
            </w:r>
            <w:proofErr w:type="spellStart"/>
            <w:r w:rsidRPr="00E10A24">
              <w:rPr>
                <w:color w:val="000000" w:themeColor="text1"/>
                <w:sz w:val="24"/>
                <w:szCs w:val="24"/>
              </w:rPr>
              <w:t>модуль</w:t>
            </w:r>
            <w:proofErr w:type="spellEnd"/>
            <w:r w:rsidRPr="00E10A24">
              <w:rPr>
                <w:color w:val="000000" w:themeColor="text1"/>
                <w:sz w:val="24"/>
                <w:szCs w:val="24"/>
              </w:rPr>
              <w:t xml:space="preserve"> </w:t>
            </w:r>
            <w:proofErr w:type="spellStart"/>
            <w:r w:rsidRPr="00E10A24">
              <w:rPr>
                <w:color w:val="000000" w:themeColor="text1"/>
                <w:sz w:val="24"/>
                <w:szCs w:val="24"/>
              </w:rPr>
              <w:t>бойынша</w:t>
            </w:r>
            <w:proofErr w:type="spellEnd"/>
            <w:r w:rsidRPr="00E10A24">
              <w:rPr>
                <w:color w:val="000000" w:themeColor="text1"/>
                <w:sz w:val="24"/>
                <w:szCs w:val="24"/>
              </w:rPr>
              <w:t xml:space="preserve"> </w:t>
            </w:r>
            <w:proofErr w:type="spellStart"/>
            <w:r w:rsidRPr="00E10A24">
              <w:rPr>
                <w:color w:val="000000" w:themeColor="text1"/>
                <w:sz w:val="24"/>
                <w:szCs w:val="24"/>
              </w:rPr>
              <w:t>оқытуға</w:t>
            </w:r>
            <w:proofErr w:type="spellEnd"/>
            <w:r w:rsidRPr="00E10A24">
              <w:rPr>
                <w:color w:val="000000" w:themeColor="text1"/>
                <w:sz w:val="24"/>
                <w:szCs w:val="24"/>
              </w:rPr>
              <w:t xml:space="preserve"> </w:t>
            </w:r>
            <w:proofErr w:type="spellStart"/>
            <w:r w:rsidRPr="00E10A24">
              <w:rPr>
                <w:color w:val="000000" w:themeColor="text1"/>
                <w:sz w:val="24"/>
                <w:szCs w:val="24"/>
              </w:rPr>
              <w:t>берілетін</w:t>
            </w:r>
            <w:proofErr w:type="spellEnd"/>
            <w:r w:rsidRPr="00E10A24">
              <w:rPr>
                <w:color w:val="000000" w:themeColor="text1"/>
                <w:sz w:val="24"/>
                <w:szCs w:val="24"/>
              </w:rPr>
              <w:t xml:space="preserve"> </w:t>
            </w:r>
            <w:proofErr w:type="spellStart"/>
            <w:r w:rsidRPr="00E10A24">
              <w:rPr>
                <w:color w:val="000000" w:themeColor="text1"/>
                <w:sz w:val="24"/>
                <w:szCs w:val="24"/>
              </w:rPr>
              <w:t>жалпы</w:t>
            </w:r>
            <w:proofErr w:type="spellEnd"/>
            <w:r w:rsidRPr="00E10A24">
              <w:rPr>
                <w:color w:val="000000" w:themeColor="text1"/>
                <w:sz w:val="24"/>
                <w:szCs w:val="24"/>
              </w:rPr>
              <w:t xml:space="preserve"> </w:t>
            </w:r>
            <w:proofErr w:type="spellStart"/>
            <w:r w:rsidRPr="00E10A24">
              <w:rPr>
                <w:color w:val="000000" w:themeColor="text1"/>
                <w:sz w:val="24"/>
                <w:szCs w:val="24"/>
              </w:rPr>
              <w:t>сағат</w:t>
            </w:r>
            <w:proofErr w:type="spellEnd"/>
            <w:r w:rsidRPr="00E10A24">
              <w:rPr>
                <w:color w:val="000000" w:themeColor="text1"/>
                <w:sz w:val="24"/>
                <w:szCs w:val="24"/>
              </w:rPr>
              <w:t xml:space="preserve"> </w:t>
            </w:r>
            <w:proofErr w:type="spellStart"/>
            <w:r w:rsidRPr="00E10A24">
              <w:rPr>
                <w:color w:val="000000" w:themeColor="text1"/>
                <w:sz w:val="24"/>
                <w:szCs w:val="24"/>
              </w:rPr>
              <w:t>саны</w:t>
            </w:r>
            <w:proofErr w:type="spellEnd"/>
          </w:p>
        </w:tc>
        <w:tc>
          <w:tcPr>
            <w:tcW w:w="1230" w:type="dxa"/>
            <w:tcMar>
              <w:top w:w="15" w:type="dxa"/>
              <w:left w:w="15" w:type="dxa"/>
              <w:bottom w:w="15" w:type="dxa"/>
              <w:right w:w="15" w:type="dxa"/>
            </w:tcMar>
          </w:tcPr>
          <w:p w14:paraId="2F611500" w14:textId="75FC3EA8" w:rsidR="00E502A4" w:rsidRPr="00E10A24" w:rsidRDefault="002E5D23" w:rsidP="16CC8A85">
            <w:pPr>
              <w:spacing w:after="160" w:line="259" w:lineRule="auto"/>
              <w:jc w:val="center"/>
              <w:rPr>
                <w:sz w:val="24"/>
                <w:szCs w:val="24"/>
                <w:lang w:val="ru-RU"/>
              </w:rPr>
            </w:pPr>
            <w:r>
              <w:rPr>
                <w:sz w:val="24"/>
                <w:szCs w:val="24"/>
                <w:lang w:val="ru-RU"/>
              </w:rPr>
              <w:t>72</w:t>
            </w:r>
          </w:p>
        </w:tc>
        <w:tc>
          <w:tcPr>
            <w:tcW w:w="984" w:type="dxa"/>
            <w:tcMar>
              <w:top w:w="15" w:type="dxa"/>
              <w:left w:w="15" w:type="dxa"/>
              <w:bottom w:w="15" w:type="dxa"/>
              <w:right w:w="15" w:type="dxa"/>
            </w:tcMar>
          </w:tcPr>
          <w:p w14:paraId="269D45E7" w14:textId="2D6E44E9" w:rsidR="00E502A4" w:rsidRPr="00E10A24" w:rsidRDefault="00E502A4" w:rsidP="16CC8A85">
            <w:pPr>
              <w:spacing w:after="160" w:line="259" w:lineRule="auto"/>
              <w:jc w:val="center"/>
              <w:rPr>
                <w:sz w:val="24"/>
                <w:szCs w:val="24"/>
                <w:lang w:val="kk-KZ"/>
              </w:rPr>
            </w:pPr>
          </w:p>
        </w:tc>
        <w:tc>
          <w:tcPr>
            <w:tcW w:w="888" w:type="dxa"/>
            <w:tcMar>
              <w:top w:w="15" w:type="dxa"/>
              <w:left w:w="15" w:type="dxa"/>
              <w:bottom w:w="15" w:type="dxa"/>
              <w:right w:w="15" w:type="dxa"/>
            </w:tcMar>
          </w:tcPr>
          <w:p w14:paraId="3D1DCDA1" w14:textId="616A6973" w:rsidR="00E502A4" w:rsidRPr="00E10A24" w:rsidRDefault="00E502A4" w:rsidP="16CC8A85">
            <w:pPr>
              <w:spacing w:after="160" w:line="259" w:lineRule="auto"/>
              <w:jc w:val="center"/>
              <w:rPr>
                <w:sz w:val="24"/>
                <w:szCs w:val="24"/>
                <w:lang w:val="kk-KZ"/>
              </w:rPr>
            </w:pPr>
          </w:p>
        </w:tc>
        <w:tc>
          <w:tcPr>
            <w:tcW w:w="992" w:type="dxa"/>
            <w:tcMar>
              <w:top w:w="15" w:type="dxa"/>
              <w:left w:w="15" w:type="dxa"/>
              <w:bottom w:w="15" w:type="dxa"/>
              <w:right w:w="15" w:type="dxa"/>
            </w:tcMar>
          </w:tcPr>
          <w:p w14:paraId="6537F28F" w14:textId="0E02AFD6" w:rsidR="00E502A4" w:rsidRPr="00E10A24" w:rsidRDefault="00E502A4" w:rsidP="16CC8A85">
            <w:pPr>
              <w:spacing w:after="160" w:line="259" w:lineRule="auto"/>
              <w:jc w:val="center"/>
              <w:rPr>
                <w:sz w:val="24"/>
                <w:szCs w:val="24"/>
                <w:lang w:val="ru-RU"/>
              </w:rPr>
            </w:pPr>
          </w:p>
        </w:tc>
        <w:tc>
          <w:tcPr>
            <w:tcW w:w="896" w:type="dxa"/>
            <w:tcMar>
              <w:top w:w="15" w:type="dxa"/>
              <w:left w:w="15" w:type="dxa"/>
              <w:bottom w:w="15" w:type="dxa"/>
              <w:right w:w="15" w:type="dxa"/>
            </w:tcMar>
          </w:tcPr>
          <w:p w14:paraId="6DFB9E20" w14:textId="77777777" w:rsidR="00E502A4" w:rsidRPr="00E10A24" w:rsidRDefault="00E502A4" w:rsidP="16CC8A85">
            <w:pPr>
              <w:spacing w:after="160" w:line="259" w:lineRule="auto"/>
              <w:jc w:val="center"/>
              <w:rPr>
                <w:sz w:val="24"/>
                <w:szCs w:val="24"/>
                <w:lang w:val="ru-RU"/>
              </w:rPr>
            </w:pPr>
          </w:p>
        </w:tc>
        <w:tc>
          <w:tcPr>
            <w:tcW w:w="947" w:type="dxa"/>
            <w:tcMar>
              <w:top w:w="15" w:type="dxa"/>
              <w:left w:w="15" w:type="dxa"/>
              <w:bottom w:w="15" w:type="dxa"/>
              <w:right w:w="15" w:type="dxa"/>
            </w:tcMar>
          </w:tcPr>
          <w:p w14:paraId="70DF9E56" w14:textId="01072633" w:rsidR="00E502A4" w:rsidRPr="002E5D23" w:rsidRDefault="002E5D23" w:rsidP="16CC8A85">
            <w:pPr>
              <w:spacing w:after="160" w:line="259" w:lineRule="auto"/>
              <w:jc w:val="center"/>
              <w:rPr>
                <w:sz w:val="24"/>
                <w:szCs w:val="24"/>
                <w:lang w:val="ru-RU"/>
              </w:rPr>
            </w:pPr>
            <w:r>
              <w:rPr>
                <w:sz w:val="24"/>
                <w:szCs w:val="24"/>
                <w:lang w:val="ru-RU"/>
              </w:rPr>
              <w:t>72</w:t>
            </w:r>
          </w:p>
        </w:tc>
        <w:tc>
          <w:tcPr>
            <w:tcW w:w="992" w:type="dxa"/>
            <w:tcMar>
              <w:top w:w="15" w:type="dxa"/>
              <w:left w:w="15" w:type="dxa"/>
              <w:bottom w:w="15" w:type="dxa"/>
              <w:right w:w="15" w:type="dxa"/>
            </w:tcMar>
          </w:tcPr>
          <w:p w14:paraId="44E871BC" w14:textId="77777777" w:rsidR="00E502A4" w:rsidRPr="00E10A24" w:rsidRDefault="00E502A4" w:rsidP="16CC8A85">
            <w:pPr>
              <w:spacing w:after="160" w:line="259" w:lineRule="auto"/>
              <w:rPr>
                <w:sz w:val="24"/>
                <w:szCs w:val="24"/>
              </w:rPr>
            </w:pPr>
          </w:p>
        </w:tc>
        <w:tc>
          <w:tcPr>
            <w:tcW w:w="993" w:type="dxa"/>
            <w:tcMar>
              <w:top w:w="15" w:type="dxa"/>
              <w:left w:w="15" w:type="dxa"/>
              <w:bottom w:w="15" w:type="dxa"/>
              <w:right w:w="15" w:type="dxa"/>
            </w:tcMar>
          </w:tcPr>
          <w:p w14:paraId="144A5D23" w14:textId="77777777" w:rsidR="00E502A4" w:rsidRPr="00E10A24" w:rsidRDefault="00E502A4" w:rsidP="16CC8A85">
            <w:pPr>
              <w:spacing w:after="160" w:line="259" w:lineRule="auto"/>
              <w:rPr>
                <w:sz w:val="24"/>
                <w:szCs w:val="24"/>
              </w:rPr>
            </w:pPr>
          </w:p>
        </w:tc>
        <w:tc>
          <w:tcPr>
            <w:tcW w:w="992" w:type="dxa"/>
            <w:tcMar>
              <w:top w:w="15" w:type="dxa"/>
              <w:left w:w="15" w:type="dxa"/>
              <w:bottom w:w="15" w:type="dxa"/>
              <w:right w:w="15" w:type="dxa"/>
            </w:tcMar>
          </w:tcPr>
          <w:p w14:paraId="738610EB" w14:textId="77777777" w:rsidR="00E502A4" w:rsidRPr="00E10A24" w:rsidRDefault="00E502A4" w:rsidP="16CC8A85">
            <w:pPr>
              <w:spacing w:after="160" w:line="259" w:lineRule="auto"/>
              <w:rPr>
                <w:sz w:val="24"/>
                <w:szCs w:val="24"/>
              </w:rPr>
            </w:pPr>
          </w:p>
        </w:tc>
      </w:tr>
    </w:tbl>
    <w:p w14:paraId="637805D2" w14:textId="77777777" w:rsidR="00C54544" w:rsidRPr="00E10A24" w:rsidRDefault="00C54544" w:rsidP="16CC8A85">
      <w:pPr>
        <w:spacing w:after="0"/>
        <w:jc w:val="both"/>
        <w:rPr>
          <w:color w:val="000000"/>
          <w:sz w:val="24"/>
          <w:szCs w:val="24"/>
        </w:rPr>
      </w:pPr>
    </w:p>
    <w:p w14:paraId="463F29E8" w14:textId="77777777" w:rsidR="00C54544" w:rsidRPr="00E10A24" w:rsidRDefault="00C54544" w:rsidP="16CC8A85">
      <w:pPr>
        <w:spacing w:after="0"/>
        <w:jc w:val="both"/>
        <w:rPr>
          <w:color w:val="000000"/>
          <w:sz w:val="24"/>
          <w:szCs w:val="24"/>
        </w:rPr>
      </w:pPr>
    </w:p>
    <w:p w14:paraId="3B7B4B86" w14:textId="77777777" w:rsidR="00C54544" w:rsidRPr="00E10A24" w:rsidRDefault="00C54544" w:rsidP="16CC8A85">
      <w:pPr>
        <w:spacing w:after="0"/>
        <w:jc w:val="both"/>
        <w:rPr>
          <w:color w:val="000000"/>
          <w:sz w:val="24"/>
          <w:szCs w:val="24"/>
        </w:rPr>
      </w:pPr>
    </w:p>
    <w:p w14:paraId="3A0FF5F2" w14:textId="77777777" w:rsidR="00C54544" w:rsidRPr="00E10A24" w:rsidRDefault="00C54544" w:rsidP="16CC8A85">
      <w:pPr>
        <w:spacing w:after="0"/>
        <w:jc w:val="both"/>
        <w:rPr>
          <w:color w:val="000000"/>
          <w:sz w:val="24"/>
          <w:szCs w:val="24"/>
        </w:rPr>
      </w:pPr>
    </w:p>
    <w:p w14:paraId="5630AD66" w14:textId="77777777" w:rsidR="00C54544" w:rsidRPr="00E10A24" w:rsidRDefault="00C54544" w:rsidP="16CC8A85">
      <w:pPr>
        <w:spacing w:after="0"/>
        <w:jc w:val="both"/>
        <w:rPr>
          <w:color w:val="000000"/>
          <w:sz w:val="24"/>
          <w:szCs w:val="24"/>
        </w:rPr>
      </w:pPr>
    </w:p>
    <w:p w14:paraId="61829076" w14:textId="77777777" w:rsidR="006E45FD" w:rsidRPr="00E10A24" w:rsidRDefault="006E45FD" w:rsidP="16CC8A85">
      <w:pPr>
        <w:spacing w:after="0"/>
        <w:jc w:val="both"/>
        <w:rPr>
          <w:color w:val="000000"/>
          <w:sz w:val="24"/>
          <w:szCs w:val="24"/>
        </w:rPr>
      </w:pPr>
    </w:p>
    <w:p w14:paraId="2BA226A1" w14:textId="77777777" w:rsidR="006E45FD" w:rsidRPr="00E10A24" w:rsidRDefault="006E45FD" w:rsidP="16CC8A85">
      <w:pPr>
        <w:spacing w:after="0"/>
        <w:jc w:val="both"/>
        <w:rPr>
          <w:color w:val="000000"/>
          <w:sz w:val="24"/>
          <w:szCs w:val="24"/>
        </w:rPr>
      </w:pPr>
    </w:p>
    <w:p w14:paraId="17AD93B2" w14:textId="77777777" w:rsidR="006E45FD" w:rsidRPr="00E10A24" w:rsidRDefault="006E45FD" w:rsidP="16CC8A85">
      <w:pPr>
        <w:spacing w:after="0"/>
        <w:jc w:val="both"/>
        <w:rPr>
          <w:color w:val="000000"/>
          <w:sz w:val="24"/>
          <w:szCs w:val="24"/>
        </w:rPr>
      </w:pPr>
    </w:p>
    <w:p w14:paraId="0DE4B5B7" w14:textId="77777777" w:rsidR="006E45FD" w:rsidRPr="00E10A24" w:rsidRDefault="006E45FD" w:rsidP="16CC8A85">
      <w:pPr>
        <w:spacing w:after="0"/>
        <w:jc w:val="both"/>
        <w:rPr>
          <w:color w:val="000000"/>
          <w:sz w:val="24"/>
          <w:szCs w:val="24"/>
        </w:rPr>
      </w:pPr>
    </w:p>
    <w:p w14:paraId="66204FF1" w14:textId="77777777" w:rsidR="006E45FD" w:rsidRPr="00E10A24" w:rsidRDefault="006E45FD" w:rsidP="16CC8A85">
      <w:pPr>
        <w:spacing w:after="0"/>
        <w:jc w:val="both"/>
        <w:rPr>
          <w:color w:val="000000"/>
          <w:sz w:val="24"/>
          <w:szCs w:val="24"/>
        </w:rPr>
      </w:pPr>
    </w:p>
    <w:p w14:paraId="2DBF0D7D" w14:textId="77777777" w:rsidR="006E45FD" w:rsidRPr="00E10A24" w:rsidRDefault="006E45FD" w:rsidP="16CC8A85">
      <w:pPr>
        <w:spacing w:after="0"/>
        <w:jc w:val="both"/>
        <w:rPr>
          <w:color w:val="000000"/>
          <w:sz w:val="24"/>
          <w:szCs w:val="24"/>
        </w:rPr>
      </w:pPr>
    </w:p>
    <w:p w14:paraId="6B62F1B3" w14:textId="77777777" w:rsidR="006E45FD" w:rsidRPr="00E10A24" w:rsidRDefault="006E45FD" w:rsidP="16CC8A85">
      <w:pPr>
        <w:spacing w:after="0"/>
        <w:jc w:val="both"/>
        <w:rPr>
          <w:color w:val="000000"/>
          <w:sz w:val="24"/>
          <w:szCs w:val="24"/>
        </w:rPr>
      </w:pPr>
    </w:p>
    <w:p w14:paraId="02F2C34E" w14:textId="77777777" w:rsidR="006E45FD" w:rsidRPr="00E10A24" w:rsidRDefault="006E45FD" w:rsidP="16CC8A85">
      <w:pPr>
        <w:spacing w:after="0"/>
        <w:jc w:val="both"/>
        <w:rPr>
          <w:color w:val="000000"/>
          <w:sz w:val="24"/>
          <w:szCs w:val="24"/>
        </w:rPr>
      </w:pPr>
    </w:p>
    <w:p w14:paraId="680A4E5D" w14:textId="77777777" w:rsidR="006E45FD" w:rsidRPr="00E10A24" w:rsidRDefault="006E45FD" w:rsidP="16CC8A85">
      <w:pPr>
        <w:spacing w:after="0"/>
        <w:jc w:val="both"/>
        <w:rPr>
          <w:color w:val="000000"/>
          <w:sz w:val="24"/>
          <w:szCs w:val="24"/>
        </w:rPr>
      </w:pPr>
    </w:p>
    <w:p w14:paraId="19219836" w14:textId="77777777" w:rsidR="006E45FD" w:rsidRPr="00E10A24" w:rsidRDefault="006E45FD" w:rsidP="16CC8A85">
      <w:pPr>
        <w:spacing w:after="0"/>
        <w:jc w:val="both"/>
        <w:rPr>
          <w:color w:val="000000"/>
          <w:sz w:val="24"/>
          <w:szCs w:val="24"/>
        </w:rPr>
      </w:pPr>
    </w:p>
    <w:p w14:paraId="296FEF7D" w14:textId="77777777" w:rsidR="006E45FD" w:rsidRPr="00E10A24" w:rsidRDefault="006E45FD" w:rsidP="16CC8A85">
      <w:pPr>
        <w:spacing w:after="0"/>
        <w:jc w:val="both"/>
        <w:rPr>
          <w:color w:val="000000"/>
          <w:sz w:val="24"/>
          <w:szCs w:val="24"/>
        </w:rPr>
      </w:pPr>
    </w:p>
    <w:p w14:paraId="7194DBDC" w14:textId="77777777" w:rsidR="006E45FD" w:rsidRPr="00E10A24" w:rsidRDefault="006E45FD" w:rsidP="16CC8A85">
      <w:pPr>
        <w:spacing w:after="0"/>
        <w:jc w:val="both"/>
        <w:rPr>
          <w:color w:val="000000"/>
          <w:sz w:val="24"/>
          <w:szCs w:val="24"/>
        </w:rPr>
      </w:pPr>
    </w:p>
    <w:p w14:paraId="5B08B5D1" w14:textId="77777777" w:rsidR="006E45FD" w:rsidRDefault="006E45FD" w:rsidP="16CC8A85">
      <w:pPr>
        <w:spacing w:after="0"/>
        <w:jc w:val="center"/>
        <w:rPr>
          <w:b/>
          <w:bCs/>
          <w:color w:val="000000"/>
          <w:sz w:val="28"/>
          <w:szCs w:val="28"/>
        </w:rPr>
        <w:sectPr w:rsidR="006E45FD" w:rsidSect="00786878">
          <w:pgSz w:w="11906" w:h="16838"/>
          <w:pgMar w:top="851" w:right="850" w:bottom="1134" w:left="1701" w:header="708" w:footer="708" w:gutter="0"/>
          <w:cols w:space="708"/>
          <w:docGrid w:linePitch="360"/>
        </w:sectPr>
      </w:pPr>
    </w:p>
    <w:p w14:paraId="7CB47F10" w14:textId="77777777" w:rsidR="00C54544" w:rsidRDefault="78551D30" w:rsidP="78551D30">
      <w:pPr>
        <w:spacing w:after="0"/>
        <w:jc w:val="center"/>
        <w:rPr>
          <w:b/>
          <w:bCs/>
          <w:color w:val="000000"/>
          <w:sz w:val="24"/>
          <w:szCs w:val="24"/>
        </w:rPr>
      </w:pPr>
      <w:proofErr w:type="spellStart"/>
      <w:r w:rsidRPr="78551D30">
        <w:rPr>
          <w:b/>
          <w:bCs/>
          <w:color w:val="000000" w:themeColor="text1"/>
          <w:sz w:val="24"/>
          <w:szCs w:val="24"/>
        </w:rPr>
        <w:lastRenderedPageBreak/>
        <w:t>Оқу</w:t>
      </w:r>
      <w:proofErr w:type="spellEnd"/>
      <w:r w:rsidRPr="78551D30">
        <w:rPr>
          <w:b/>
          <w:bCs/>
          <w:color w:val="000000" w:themeColor="text1"/>
          <w:sz w:val="24"/>
          <w:szCs w:val="24"/>
        </w:rPr>
        <w:t xml:space="preserve"> </w:t>
      </w:r>
      <w:proofErr w:type="spellStart"/>
      <w:r w:rsidRPr="78551D30">
        <w:rPr>
          <w:b/>
          <w:bCs/>
          <w:color w:val="000000" w:themeColor="text1"/>
          <w:sz w:val="24"/>
          <w:szCs w:val="24"/>
        </w:rPr>
        <w:t>жұмыс</w:t>
      </w:r>
      <w:proofErr w:type="spellEnd"/>
      <w:r w:rsidRPr="78551D30">
        <w:rPr>
          <w:b/>
          <w:bCs/>
          <w:color w:val="000000" w:themeColor="text1"/>
          <w:sz w:val="24"/>
          <w:szCs w:val="24"/>
        </w:rPr>
        <w:t xml:space="preserve"> </w:t>
      </w:r>
      <w:proofErr w:type="spellStart"/>
      <w:r w:rsidRPr="78551D30">
        <w:rPr>
          <w:b/>
          <w:bCs/>
          <w:color w:val="000000" w:themeColor="text1"/>
          <w:sz w:val="24"/>
          <w:szCs w:val="24"/>
        </w:rPr>
        <w:t>бағдарламасының</w:t>
      </w:r>
      <w:proofErr w:type="spellEnd"/>
      <w:r w:rsidRPr="78551D30">
        <w:rPr>
          <w:b/>
          <w:bCs/>
          <w:color w:val="000000" w:themeColor="text1"/>
          <w:sz w:val="24"/>
          <w:szCs w:val="24"/>
        </w:rPr>
        <w:t xml:space="preserve"> </w:t>
      </w:r>
      <w:proofErr w:type="spellStart"/>
      <w:r w:rsidRPr="78551D30">
        <w:rPr>
          <w:b/>
          <w:bCs/>
          <w:color w:val="000000" w:themeColor="text1"/>
          <w:sz w:val="24"/>
          <w:szCs w:val="24"/>
        </w:rPr>
        <w:t>мазмұны</w:t>
      </w:r>
      <w:proofErr w:type="spellEnd"/>
    </w:p>
    <w:tbl>
      <w:tblPr>
        <w:tblStyle w:val="a3"/>
        <w:tblW w:w="15130" w:type="dxa"/>
        <w:tblLayout w:type="fixed"/>
        <w:tblLook w:val="04A0" w:firstRow="1" w:lastRow="0" w:firstColumn="1" w:lastColumn="0" w:noHBand="0" w:noVBand="1"/>
      </w:tblPr>
      <w:tblGrid>
        <w:gridCol w:w="544"/>
        <w:gridCol w:w="2526"/>
        <w:gridCol w:w="3275"/>
        <w:gridCol w:w="1129"/>
        <w:gridCol w:w="1346"/>
        <w:gridCol w:w="1610"/>
        <w:gridCol w:w="1331"/>
        <w:gridCol w:w="1435"/>
        <w:gridCol w:w="1934"/>
      </w:tblGrid>
      <w:tr w:rsidR="00BA170D" w:rsidRPr="00FB3FC3" w14:paraId="1A813512" w14:textId="77777777" w:rsidTr="00DB0C9E">
        <w:trPr>
          <w:trHeight w:val="300"/>
        </w:trPr>
        <w:tc>
          <w:tcPr>
            <w:tcW w:w="544" w:type="dxa"/>
            <w:vMerge w:val="restart"/>
            <w:vAlign w:val="center"/>
          </w:tcPr>
          <w:p w14:paraId="427D9C9B" w14:textId="77777777" w:rsidR="009E36AB" w:rsidRPr="00FB3FC3" w:rsidRDefault="78551D30" w:rsidP="78551D30">
            <w:pPr>
              <w:spacing w:after="20"/>
              <w:ind w:left="20"/>
              <w:jc w:val="both"/>
              <w:rPr>
                <w:sz w:val="24"/>
                <w:szCs w:val="24"/>
              </w:rPr>
            </w:pPr>
            <w:r w:rsidRPr="78551D30">
              <w:rPr>
                <w:color w:val="000000" w:themeColor="text1"/>
                <w:sz w:val="24"/>
                <w:szCs w:val="24"/>
              </w:rPr>
              <w:t>№</w:t>
            </w:r>
          </w:p>
        </w:tc>
        <w:tc>
          <w:tcPr>
            <w:tcW w:w="2526" w:type="dxa"/>
            <w:vMerge w:val="restart"/>
            <w:vAlign w:val="center"/>
          </w:tcPr>
          <w:p w14:paraId="1AE32165" w14:textId="77777777" w:rsidR="009E36AB" w:rsidRPr="00FB3FC3" w:rsidRDefault="78551D30" w:rsidP="78551D30">
            <w:pPr>
              <w:spacing w:after="20"/>
              <w:ind w:left="20"/>
              <w:jc w:val="both"/>
              <w:rPr>
                <w:sz w:val="24"/>
                <w:szCs w:val="24"/>
              </w:rPr>
            </w:pPr>
            <w:proofErr w:type="spellStart"/>
            <w:r w:rsidRPr="78551D30">
              <w:rPr>
                <w:color w:val="000000" w:themeColor="text1"/>
                <w:sz w:val="24"/>
                <w:szCs w:val="24"/>
              </w:rPr>
              <w:t>Тараулар</w:t>
            </w:r>
            <w:proofErr w:type="spellEnd"/>
            <w:r w:rsidRPr="78551D30">
              <w:rPr>
                <w:color w:val="000000" w:themeColor="text1"/>
                <w:sz w:val="24"/>
                <w:szCs w:val="24"/>
              </w:rPr>
              <w:t>/</w:t>
            </w:r>
            <w:proofErr w:type="spellStart"/>
            <w:r w:rsidRPr="78551D30">
              <w:rPr>
                <w:color w:val="000000" w:themeColor="text1"/>
                <w:sz w:val="24"/>
                <w:szCs w:val="24"/>
              </w:rPr>
              <w:t>оқыту</w:t>
            </w:r>
            <w:proofErr w:type="spellEnd"/>
            <w:r w:rsidRPr="78551D30">
              <w:rPr>
                <w:color w:val="000000" w:themeColor="text1"/>
                <w:sz w:val="24"/>
                <w:szCs w:val="24"/>
              </w:rPr>
              <w:t xml:space="preserve"> </w:t>
            </w:r>
            <w:proofErr w:type="spellStart"/>
            <w:r w:rsidRPr="78551D30">
              <w:rPr>
                <w:color w:val="000000" w:themeColor="text1"/>
                <w:sz w:val="24"/>
                <w:szCs w:val="24"/>
              </w:rPr>
              <w:t>нәтижелері</w:t>
            </w:r>
            <w:proofErr w:type="spellEnd"/>
          </w:p>
        </w:tc>
        <w:tc>
          <w:tcPr>
            <w:tcW w:w="3275" w:type="dxa"/>
            <w:vMerge w:val="restart"/>
            <w:vAlign w:val="center"/>
          </w:tcPr>
          <w:p w14:paraId="0A6F456B" w14:textId="77777777" w:rsidR="009E36AB" w:rsidRPr="00FB3FC3" w:rsidRDefault="78551D30" w:rsidP="78551D30">
            <w:pPr>
              <w:spacing w:after="20"/>
              <w:ind w:left="20"/>
              <w:jc w:val="both"/>
              <w:rPr>
                <w:sz w:val="24"/>
                <w:szCs w:val="24"/>
              </w:rPr>
            </w:pPr>
            <w:proofErr w:type="spellStart"/>
            <w:r w:rsidRPr="78551D30">
              <w:rPr>
                <w:color w:val="000000" w:themeColor="text1"/>
                <w:sz w:val="24"/>
                <w:szCs w:val="24"/>
              </w:rPr>
              <w:t>Бағалау</w:t>
            </w:r>
            <w:proofErr w:type="spellEnd"/>
            <w:r w:rsidRPr="78551D30">
              <w:rPr>
                <w:color w:val="000000" w:themeColor="text1"/>
                <w:sz w:val="24"/>
                <w:szCs w:val="24"/>
              </w:rPr>
              <w:t xml:space="preserve"> </w:t>
            </w:r>
            <w:proofErr w:type="spellStart"/>
            <w:r w:rsidRPr="78551D30">
              <w:rPr>
                <w:color w:val="000000" w:themeColor="text1"/>
                <w:sz w:val="24"/>
                <w:szCs w:val="24"/>
              </w:rPr>
              <w:t>өлшемшарттары</w:t>
            </w:r>
            <w:proofErr w:type="spellEnd"/>
            <w:r w:rsidRPr="78551D30">
              <w:rPr>
                <w:color w:val="000000" w:themeColor="text1"/>
                <w:sz w:val="24"/>
                <w:szCs w:val="24"/>
              </w:rPr>
              <w:t xml:space="preserve"> </w:t>
            </w:r>
            <w:proofErr w:type="spellStart"/>
            <w:r w:rsidRPr="78551D30">
              <w:rPr>
                <w:color w:val="000000" w:themeColor="text1"/>
                <w:sz w:val="24"/>
                <w:szCs w:val="24"/>
              </w:rPr>
              <w:t>және</w:t>
            </w:r>
            <w:proofErr w:type="spellEnd"/>
            <w:r w:rsidRPr="78551D30">
              <w:rPr>
                <w:color w:val="000000" w:themeColor="text1"/>
                <w:sz w:val="24"/>
                <w:szCs w:val="24"/>
              </w:rPr>
              <w:t>/</w:t>
            </w:r>
            <w:proofErr w:type="spellStart"/>
            <w:r w:rsidRPr="78551D30">
              <w:rPr>
                <w:color w:val="000000" w:themeColor="text1"/>
                <w:sz w:val="24"/>
                <w:szCs w:val="24"/>
              </w:rPr>
              <w:t>немесе</w:t>
            </w:r>
            <w:proofErr w:type="spellEnd"/>
            <w:r w:rsidRPr="78551D30">
              <w:rPr>
                <w:color w:val="000000" w:themeColor="text1"/>
                <w:sz w:val="24"/>
                <w:szCs w:val="24"/>
              </w:rPr>
              <w:t xml:space="preserve"> </w:t>
            </w:r>
            <w:proofErr w:type="spellStart"/>
            <w:r w:rsidRPr="78551D30">
              <w:rPr>
                <w:color w:val="000000" w:themeColor="text1"/>
                <w:sz w:val="24"/>
                <w:szCs w:val="24"/>
              </w:rPr>
              <w:t>сабақ</w:t>
            </w:r>
            <w:proofErr w:type="spellEnd"/>
            <w:r w:rsidRPr="78551D30">
              <w:rPr>
                <w:color w:val="000000" w:themeColor="text1"/>
                <w:sz w:val="24"/>
                <w:szCs w:val="24"/>
              </w:rPr>
              <w:t xml:space="preserve"> </w:t>
            </w:r>
            <w:proofErr w:type="spellStart"/>
            <w:r w:rsidRPr="78551D30">
              <w:rPr>
                <w:color w:val="000000" w:themeColor="text1"/>
                <w:sz w:val="24"/>
                <w:szCs w:val="24"/>
              </w:rPr>
              <w:t>тақырыптары</w:t>
            </w:r>
            <w:proofErr w:type="spellEnd"/>
          </w:p>
        </w:tc>
        <w:tc>
          <w:tcPr>
            <w:tcW w:w="1129" w:type="dxa"/>
            <w:vMerge w:val="restart"/>
            <w:vAlign w:val="center"/>
          </w:tcPr>
          <w:p w14:paraId="67287C5E" w14:textId="77777777" w:rsidR="009E36AB" w:rsidRPr="00FB3FC3" w:rsidRDefault="78551D30" w:rsidP="78551D30">
            <w:pPr>
              <w:spacing w:after="20"/>
              <w:ind w:left="20"/>
              <w:jc w:val="both"/>
              <w:rPr>
                <w:sz w:val="24"/>
                <w:szCs w:val="24"/>
              </w:rPr>
            </w:pPr>
            <w:proofErr w:type="spellStart"/>
            <w:r w:rsidRPr="78551D30">
              <w:rPr>
                <w:color w:val="000000" w:themeColor="text1"/>
                <w:sz w:val="24"/>
                <w:szCs w:val="24"/>
              </w:rPr>
              <w:t>Барлық</w:t>
            </w:r>
            <w:proofErr w:type="spellEnd"/>
            <w:r w:rsidRPr="78551D30">
              <w:rPr>
                <w:color w:val="000000" w:themeColor="text1"/>
                <w:sz w:val="24"/>
                <w:szCs w:val="24"/>
              </w:rPr>
              <w:t xml:space="preserve"> </w:t>
            </w:r>
            <w:proofErr w:type="spellStart"/>
            <w:r w:rsidRPr="78551D30">
              <w:rPr>
                <w:color w:val="000000" w:themeColor="text1"/>
                <w:sz w:val="24"/>
                <w:szCs w:val="24"/>
              </w:rPr>
              <w:t>сағат</w:t>
            </w:r>
            <w:proofErr w:type="spellEnd"/>
            <w:r w:rsidRPr="78551D30">
              <w:rPr>
                <w:color w:val="000000" w:themeColor="text1"/>
                <w:sz w:val="24"/>
                <w:szCs w:val="24"/>
              </w:rPr>
              <w:t xml:space="preserve"> </w:t>
            </w:r>
            <w:proofErr w:type="spellStart"/>
            <w:r w:rsidRPr="78551D30">
              <w:rPr>
                <w:color w:val="000000" w:themeColor="text1"/>
                <w:sz w:val="24"/>
                <w:szCs w:val="24"/>
              </w:rPr>
              <w:t>саны</w:t>
            </w:r>
            <w:proofErr w:type="spellEnd"/>
          </w:p>
        </w:tc>
        <w:tc>
          <w:tcPr>
            <w:tcW w:w="2956" w:type="dxa"/>
            <w:gridSpan w:val="2"/>
            <w:vAlign w:val="center"/>
          </w:tcPr>
          <w:p w14:paraId="78973034" w14:textId="77777777" w:rsidR="009E36AB" w:rsidRPr="00FB3FC3" w:rsidRDefault="78551D30" w:rsidP="78551D30">
            <w:pPr>
              <w:spacing w:after="20"/>
              <w:ind w:left="20"/>
              <w:jc w:val="center"/>
              <w:rPr>
                <w:sz w:val="24"/>
                <w:szCs w:val="24"/>
              </w:rPr>
            </w:pPr>
            <w:proofErr w:type="spellStart"/>
            <w:r w:rsidRPr="78551D30">
              <w:rPr>
                <w:color w:val="000000" w:themeColor="text1"/>
                <w:sz w:val="24"/>
                <w:szCs w:val="24"/>
              </w:rPr>
              <w:t>Оның</w:t>
            </w:r>
            <w:proofErr w:type="spellEnd"/>
            <w:r w:rsidRPr="78551D30">
              <w:rPr>
                <w:color w:val="000000" w:themeColor="text1"/>
                <w:sz w:val="24"/>
                <w:szCs w:val="24"/>
              </w:rPr>
              <w:t xml:space="preserve"> </w:t>
            </w:r>
            <w:proofErr w:type="spellStart"/>
            <w:r w:rsidRPr="78551D30">
              <w:rPr>
                <w:color w:val="000000" w:themeColor="text1"/>
                <w:sz w:val="24"/>
                <w:szCs w:val="24"/>
              </w:rPr>
              <w:t>ішінде</w:t>
            </w:r>
            <w:proofErr w:type="spellEnd"/>
          </w:p>
        </w:tc>
        <w:tc>
          <w:tcPr>
            <w:tcW w:w="1331" w:type="dxa"/>
            <w:vMerge w:val="restart"/>
            <w:vAlign w:val="center"/>
          </w:tcPr>
          <w:p w14:paraId="608B34AC" w14:textId="77777777" w:rsidR="009E36AB" w:rsidRPr="00FB3FC3" w:rsidRDefault="78551D30" w:rsidP="78551D30">
            <w:pPr>
              <w:spacing w:after="20"/>
              <w:ind w:left="20"/>
              <w:jc w:val="both"/>
              <w:rPr>
                <w:sz w:val="24"/>
                <w:szCs w:val="24"/>
              </w:rPr>
            </w:pPr>
            <w:proofErr w:type="spellStart"/>
            <w:r w:rsidRPr="78551D30">
              <w:rPr>
                <w:color w:val="000000" w:themeColor="text1"/>
                <w:sz w:val="24"/>
                <w:szCs w:val="24"/>
              </w:rPr>
              <w:t>Студенттің</w:t>
            </w:r>
            <w:proofErr w:type="spellEnd"/>
            <w:r w:rsidRPr="78551D30">
              <w:rPr>
                <w:color w:val="000000" w:themeColor="text1"/>
                <w:sz w:val="24"/>
                <w:szCs w:val="24"/>
              </w:rPr>
              <w:t xml:space="preserve"> </w:t>
            </w:r>
            <w:proofErr w:type="spellStart"/>
            <w:r w:rsidRPr="78551D30">
              <w:rPr>
                <w:color w:val="000000" w:themeColor="text1"/>
                <w:sz w:val="24"/>
                <w:szCs w:val="24"/>
              </w:rPr>
              <w:t>педагогпен</w:t>
            </w:r>
            <w:proofErr w:type="spellEnd"/>
            <w:r w:rsidRPr="78551D30">
              <w:rPr>
                <w:color w:val="000000" w:themeColor="text1"/>
                <w:sz w:val="24"/>
                <w:szCs w:val="24"/>
              </w:rPr>
              <w:t xml:space="preserve"> </w:t>
            </w:r>
            <w:proofErr w:type="spellStart"/>
            <w:r w:rsidRPr="78551D30">
              <w:rPr>
                <w:color w:val="000000" w:themeColor="text1"/>
                <w:sz w:val="24"/>
                <w:szCs w:val="24"/>
              </w:rPr>
              <w:t>өзіндік</w:t>
            </w:r>
            <w:proofErr w:type="spellEnd"/>
            <w:r w:rsidRPr="78551D30">
              <w:rPr>
                <w:color w:val="000000" w:themeColor="text1"/>
                <w:sz w:val="24"/>
                <w:szCs w:val="24"/>
              </w:rPr>
              <w:t xml:space="preserve"> </w:t>
            </w:r>
            <w:proofErr w:type="spellStart"/>
            <w:r w:rsidRPr="78551D30">
              <w:rPr>
                <w:color w:val="000000" w:themeColor="text1"/>
                <w:sz w:val="24"/>
                <w:szCs w:val="24"/>
              </w:rPr>
              <w:t>жұмысы</w:t>
            </w:r>
            <w:proofErr w:type="spellEnd"/>
          </w:p>
        </w:tc>
        <w:tc>
          <w:tcPr>
            <w:tcW w:w="1435" w:type="dxa"/>
            <w:vMerge w:val="restart"/>
            <w:vAlign w:val="center"/>
          </w:tcPr>
          <w:p w14:paraId="28CCEA0D" w14:textId="77777777" w:rsidR="009E36AB" w:rsidRPr="00FB3FC3" w:rsidRDefault="78551D30" w:rsidP="78551D30">
            <w:pPr>
              <w:spacing w:after="20"/>
              <w:ind w:left="20"/>
              <w:jc w:val="both"/>
              <w:rPr>
                <w:sz w:val="24"/>
                <w:szCs w:val="24"/>
              </w:rPr>
            </w:pPr>
            <w:proofErr w:type="spellStart"/>
            <w:r w:rsidRPr="78551D30">
              <w:rPr>
                <w:color w:val="000000" w:themeColor="text1"/>
                <w:sz w:val="24"/>
                <w:szCs w:val="24"/>
              </w:rPr>
              <w:t>Студенттің</w:t>
            </w:r>
            <w:proofErr w:type="spellEnd"/>
            <w:r w:rsidRPr="78551D30">
              <w:rPr>
                <w:color w:val="000000" w:themeColor="text1"/>
                <w:sz w:val="24"/>
                <w:szCs w:val="24"/>
              </w:rPr>
              <w:t xml:space="preserve"> </w:t>
            </w:r>
            <w:proofErr w:type="spellStart"/>
            <w:r w:rsidRPr="78551D30">
              <w:rPr>
                <w:color w:val="000000" w:themeColor="text1"/>
                <w:sz w:val="24"/>
                <w:szCs w:val="24"/>
              </w:rPr>
              <w:t>өзіндік</w:t>
            </w:r>
            <w:proofErr w:type="spellEnd"/>
            <w:r w:rsidRPr="78551D30">
              <w:rPr>
                <w:color w:val="000000" w:themeColor="text1"/>
                <w:sz w:val="24"/>
                <w:szCs w:val="24"/>
              </w:rPr>
              <w:t xml:space="preserve"> </w:t>
            </w:r>
            <w:proofErr w:type="spellStart"/>
            <w:r w:rsidRPr="78551D30">
              <w:rPr>
                <w:color w:val="000000" w:themeColor="text1"/>
                <w:sz w:val="24"/>
                <w:szCs w:val="24"/>
              </w:rPr>
              <w:t>жұмысы</w:t>
            </w:r>
            <w:proofErr w:type="spellEnd"/>
          </w:p>
        </w:tc>
        <w:tc>
          <w:tcPr>
            <w:tcW w:w="1934" w:type="dxa"/>
            <w:vMerge w:val="restart"/>
            <w:vAlign w:val="center"/>
          </w:tcPr>
          <w:p w14:paraId="26A1350B" w14:textId="77777777" w:rsidR="009E36AB" w:rsidRPr="00FB3FC3" w:rsidRDefault="78551D30" w:rsidP="78551D30">
            <w:pPr>
              <w:spacing w:after="20"/>
              <w:ind w:left="20"/>
              <w:jc w:val="both"/>
              <w:rPr>
                <w:sz w:val="24"/>
                <w:szCs w:val="24"/>
              </w:rPr>
            </w:pPr>
            <w:proofErr w:type="spellStart"/>
            <w:r w:rsidRPr="78551D30">
              <w:rPr>
                <w:color w:val="000000" w:themeColor="text1"/>
                <w:sz w:val="24"/>
                <w:szCs w:val="24"/>
              </w:rPr>
              <w:t>Сабақ</w:t>
            </w:r>
            <w:proofErr w:type="spellEnd"/>
            <w:r w:rsidRPr="78551D30">
              <w:rPr>
                <w:color w:val="000000" w:themeColor="text1"/>
                <w:sz w:val="24"/>
                <w:szCs w:val="24"/>
              </w:rPr>
              <w:t xml:space="preserve"> </w:t>
            </w:r>
            <w:proofErr w:type="spellStart"/>
            <w:r w:rsidRPr="78551D30">
              <w:rPr>
                <w:color w:val="000000" w:themeColor="text1"/>
                <w:sz w:val="24"/>
                <w:szCs w:val="24"/>
              </w:rPr>
              <w:t>түрі</w:t>
            </w:r>
            <w:proofErr w:type="spellEnd"/>
          </w:p>
          <w:p w14:paraId="16DEB4AB" w14:textId="77777777" w:rsidR="009E36AB" w:rsidRPr="00FB3FC3" w:rsidRDefault="009E36AB" w:rsidP="78551D30">
            <w:pPr>
              <w:spacing w:after="20"/>
              <w:ind w:left="20"/>
              <w:jc w:val="both"/>
              <w:rPr>
                <w:sz w:val="24"/>
                <w:szCs w:val="24"/>
              </w:rPr>
            </w:pPr>
          </w:p>
        </w:tc>
      </w:tr>
      <w:tr w:rsidR="00BA170D" w:rsidRPr="00FB3FC3" w14:paraId="223DF05E" w14:textId="77777777" w:rsidTr="003D1FAE">
        <w:trPr>
          <w:trHeight w:val="781"/>
        </w:trPr>
        <w:tc>
          <w:tcPr>
            <w:tcW w:w="544" w:type="dxa"/>
            <w:vMerge/>
            <w:vAlign w:val="bottom"/>
          </w:tcPr>
          <w:p w14:paraId="0AD9C6F4" w14:textId="77777777" w:rsidR="009E36AB" w:rsidRPr="00FB3FC3" w:rsidRDefault="009E36AB" w:rsidP="009E36AB">
            <w:pPr>
              <w:jc w:val="center"/>
              <w:rPr>
                <w:b/>
                <w:sz w:val="20"/>
                <w:szCs w:val="20"/>
              </w:rPr>
            </w:pPr>
          </w:p>
        </w:tc>
        <w:tc>
          <w:tcPr>
            <w:tcW w:w="2526" w:type="dxa"/>
            <w:vMerge/>
            <w:vAlign w:val="bottom"/>
          </w:tcPr>
          <w:p w14:paraId="4B1F511A" w14:textId="77777777" w:rsidR="009E36AB" w:rsidRPr="00FB3FC3" w:rsidRDefault="009E36AB" w:rsidP="009E36AB">
            <w:pPr>
              <w:jc w:val="center"/>
              <w:rPr>
                <w:b/>
                <w:sz w:val="20"/>
                <w:szCs w:val="20"/>
              </w:rPr>
            </w:pPr>
          </w:p>
        </w:tc>
        <w:tc>
          <w:tcPr>
            <w:tcW w:w="3275" w:type="dxa"/>
            <w:vMerge/>
          </w:tcPr>
          <w:p w14:paraId="65F9C3DC" w14:textId="77777777" w:rsidR="009E36AB" w:rsidRPr="00FB3FC3" w:rsidRDefault="009E36AB" w:rsidP="009E36AB">
            <w:pPr>
              <w:jc w:val="center"/>
              <w:rPr>
                <w:b/>
                <w:sz w:val="20"/>
                <w:szCs w:val="20"/>
              </w:rPr>
            </w:pPr>
          </w:p>
        </w:tc>
        <w:tc>
          <w:tcPr>
            <w:tcW w:w="1129" w:type="dxa"/>
            <w:vMerge/>
          </w:tcPr>
          <w:p w14:paraId="5023141B" w14:textId="77777777" w:rsidR="009E36AB" w:rsidRPr="00FB3FC3" w:rsidRDefault="009E36AB" w:rsidP="009E36AB">
            <w:pPr>
              <w:jc w:val="center"/>
              <w:rPr>
                <w:b/>
                <w:sz w:val="20"/>
                <w:szCs w:val="20"/>
              </w:rPr>
            </w:pPr>
          </w:p>
        </w:tc>
        <w:tc>
          <w:tcPr>
            <w:tcW w:w="1346" w:type="dxa"/>
            <w:vAlign w:val="center"/>
          </w:tcPr>
          <w:p w14:paraId="57879F6D" w14:textId="77777777" w:rsidR="009E36AB" w:rsidRPr="00FB3FC3" w:rsidRDefault="78551D30" w:rsidP="78551D30">
            <w:pPr>
              <w:jc w:val="center"/>
              <w:rPr>
                <w:b/>
                <w:bCs/>
                <w:sz w:val="24"/>
                <w:szCs w:val="24"/>
              </w:rPr>
            </w:pPr>
            <w:proofErr w:type="spellStart"/>
            <w:r w:rsidRPr="78551D30">
              <w:rPr>
                <w:color w:val="000000" w:themeColor="text1"/>
                <w:sz w:val="24"/>
                <w:szCs w:val="24"/>
              </w:rPr>
              <w:t>Теориялық</w:t>
            </w:r>
            <w:proofErr w:type="spellEnd"/>
          </w:p>
        </w:tc>
        <w:tc>
          <w:tcPr>
            <w:tcW w:w="1610" w:type="dxa"/>
            <w:vAlign w:val="center"/>
          </w:tcPr>
          <w:p w14:paraId="3A23D90A" w14:textId="77777777" w:rsidR="009E36AB" w:rsidRPr="00FB3FC3" w:rsidRDefault="78551D30" w:rsidP="78551D30">
            <w:pPr>
              <w:spacing w:after="20"/>
              <w:ind w:left="20"/>
              <w:jc w:val="both"/>
              <w:rPr>
                <w:sz w:val="24"/>
                <w:szCs w:val="24"/>
              </w:rPr>
            </w:pPr>
            <w:proofErr w:type="spellStart"/>
            <w:r w:rsidRPr="78551D30">
              <w:rPr>
                <w:color w:val="000000" w:themeColor="text1"/>
                <w:sz w:val="24"/>
                <w:szCs w:val="24"/>
              </w:rPr>
              <w:t>Зертханалық</w:t>
            </w:r>
            <w:proofErr w:type="spellEnd"/>
            <w:r w:rsidRPr="78551D30">
              <w:rPr>
                <w:color w:val="000000" w:themeColor="text1"/>
                <w:sz w:val="24"/>
                <w:szCs w:val="24"/>
              </w:rPr>
              <w:t xml:space="preserve"> </w:t>
            </w:r>
            <w:r w:rsidRPr="78551D30">
              <w:rPr>
                <w:color w:val="000000" w:themeColor="text1"/>
                <w:sz w:val="24"/>
                <w:szCs w:val="24"/>
                <w:lang w:val="kk-KZ"/>
              </w:rPr>
              <w:t>-</w:t>
            </w:r>
            <w:proofErr w:type="spellStart"/>
            <w:r w:rsidRPr="78551D30">
              <w:rPr>
                <w:color w:val="000000" w:themeColor="text1"/>
                <w:sz w:val="24"/>
                <w:szCs w:val="24"/>
              </w:rPr>
              <w:t>тәжірибелік</w:t>
            </w:r>
            <w:proofErr w:type="spellEnd"/>
          </w:p>
          <w:p w14:paraId="1F3B1409" w14:textId="77777777" w:rsidR="009E36AB" w:rsidRPr="00FB3FC3" w:rsidRDefault="009E36AB" w:rsidP="78551D30">
            <w:pPr>
              <w:jc w:val="center"/>
              <w:rPr>
                <w:b/>
                <w:bCs/>
                <w:sz w:val="24"/>
                <w:szCs w:val="24"/>
              </w:rPr>
            </w:pPr>
          </w:p>
        </w:tc>
        <w:tc>
          <w:tcPr>
            <w:tcW w:w="1331" w:type="dxa"/>
            <w:vMerge/>
          </w:tcPr>
          <w:p w14:paraId="562C75D1" w14:textId="77777777" w:rsidR="009E36AB" w:rsidRPr="00FB3FC3" w:rsidRDefault="009E36AB" w:rsidP="009E36AB">
            <w:pPr>
              <w:jc w:val="center"/>
              <w:rPr>
                <w:b/>
                <w:sz w:val="20"/>
                <w:szCs w:val="20"/>
              </w:rPr>
            </w:pPr>
          </w:p>
        </w:tc>
        <w:tc>
          <w:tcPr>
            <w:tcW w:w="1435" w:type="dxa"/>
            <w:vMerge/>
          </w:tcPr>
          <w:p w14:paraId="664355AD" w14:textId="77777777" w:rsidR="009E36AB" w:rsidRPr="00FB3FC3" w:rsidRDefault="009E36AB" w:rsidP="009E36AB">
            <w:pPr>
              <w:jc w:val="center"/>
              <w:rPr>
                <w:b/>
                <w:sz w:val="20"/>
                <w:szCs w:val="20"/>
              </w:rPr>
            </w:pPr>
          </w:p>
        </w:tc>
        <w:tc>
          <w:tcPr>
            <w:tcW w:w="1934" w:type="dxa"/>
            <w:vMerge/>
            <w:vAlign w:val="center"/>
          </w:tcPr>
          <w:p w14:paraId="1A965116" w14:textId="77777777" w:rsidR="009E36AB" w:rsidRPr="00FB3FC3" w:rsidRDefault="009E36AB" w:rsidP="009E36AB">
            <w:pPr>
              <w:jc w:val="center"/>
              <w:rPr>
                <w:b/>
                <w:sz w:val="20"/>
                <w:szCs w:val="20"/>
              </w:rPr>
            </w:pPr>
          </w:p>
        </w:tc>
      </w:tr>
      <w:tr w:rsidR="00C63FF2" w:rsidRPr="00FB3FC3" w14:paraId="1DC7584E" w14:textId="77777777" w:rsidTr="003D1FAE">
        <w:trPr>
          <w:trHeight w:val="243"/>
        </w:trPr>
        <w:tc>
          <w:tcPr>
            <w:tcW w:w="544" w:type="dxa"/>
            <w:vAlign w:val="bottom"/>
          </w:tcPr>
          <w:p w14:paraId="21441968" w14:textId="77777777" w:rsidR="00C63FF2" w:rsidRPr="00FB3FC3" w:rsidRDefault="00C63FF2" w:rsidP="009E36AB">
            <w:pPr>
              <w:jc w:val="center"/>
              <w:rPr>
                <w:b/>
                <w:sz w:val="20"/>
                <w:szCs w:val="20"/>
              </w:rPr>
            </w:pPr>
          </w:p>
        </w:tc>
        <w:tc>
          <w:tcPr>
            <w:tcW w:w="2526" w:type="dxa"/>
            <w:vAlign w:val="bottom"/>
          </w:tcPr>
          <w:p w14:paraId="4C8F641A" w14:textId="2D01EA80" w:rsidR="00C63FF2" w:rsidRPr="00C63FF2" w:rsidRDefault="00C63FF2" w:rsidP="00C63FF2">
            <w:pPr>
              <w:rPr>
                <w:b/>
                <w:sz w:val="24"/>
                <w:szCs w:val="24"/>
              </w:rPr>
            </w:pPr>
            <w:proofErr w:type="spellStart"/>
            <w:r w:rsidRPr="00C63FF2">
              <w:rPr>
                <w:b/>
                <w:sz w:val="24"/>
                <w:szCs w:val="24"/>
              </w:rPr>
              <w:t>Кіріспе</w:t>
            </w:r>
            <w:proofErr w:type="spellEnd"/>
          </w:p>
        </w:tc>
        <w:tc>
          <w:tcPr>
            <w:tcW w:w="3275" w:type="dxa"/>
          </w:tcPr>
          <w:p w14:paraId="34001190" w14:textId="77777777" w:rsidR="00C63FF2" w:rsidRPr="00FB3FC3" w:rsidRDefault="00C63FF2" w:rsidP="009E36AB">
            <w:pPr>
              <w:jc w:val="center"/>
              <w:rPr>
                <w:b/>
                <w:sz w:val="20"/>
                <w:szCs w:val="20"/>
              </w:rPr>
            </w:pPr>
          </w:p>
        </w:tc>
        <w:tc>
          <w:tcPr>
            <w:tcW w:w="1129" w:type="dxa"/>
          </w:tcPr>
          <w:p w14:paraId="01AE8C2C" w14:textId="77777777" w:rsidR="00C63FF2" w:rsidRPr="00FB3FC3" w:rsidRDefault="00C63FF2" w:rsidP="009E36AB">
            <w:pPr>
              <w:jc w:val="center"/>
              <w:rPr>
                <w:b/>
                <w:sz w:val="20"/>
                <w:szCs w:val="20"/>
              </w:rPr>
            </w:pPr>
          </w:p>
        </w:tc>
        <w:tc>
          <w:tcPr>
            <w:tcW w:w="1346" w:type="dxa"/>
            <w:vAlign w:val="center"/>
          </w:tcPr>
          <w:p w14:paraId="204412B5" w14:textId="77777777" w:rsidR="00C63FF2" w:rsidRPr="78551D30" w:rsidRDefault="00C63FF2" w:rsidP="78551D30">
            <w:pPr>
              <w:jc w:val="center"/>
              <w:rPr>
                <w:color w:val="000000" w:themeColor="text1"/>
                <w:sz w:val="24"/>
                <w:szCs w:val="24"/>
              </w:rPr>
            </w:pPr>
          </w:p>
        </w:tc>
        <w:tc>
          <w:tcPr>
            <w:tcW w:w="1610" w:type="dxa"/>
            <w:vAlign w:val="center"/>
          </w:tcPr>
          <w:p w14:paraId="6E8E6F5D" w14:textId="77777777" w:rsidR="00C63FF2" w:rsidRPr="78551D30" w:rsidRDefault="00C63FF2" w:rsidP="78551D30">
            <w:pPr>
              <w:spacing w:after="20"/>
              <w:ind w:left="20"/>
              <w:jc w:val="both"/>
              <w:rPr>
                <w:color w:val="000000" w:themeColor="text1"/>
                <w:sz w:val="24"/>
                <w:szCs w:val="24"/>
              </w:rPr>
            </w:pPr>
          </w:p>
        </w:tc>
        <w:tc>
          <w:tcPr>
            <w:tcW w:w="1331" w:type="dxa"/>
          </w:tcPr>
          <w:p w14:paraId="695329CF" w14:textId="77777777" w:rsidR="00C63FF2" w:rsidRPr="00FB3FC3" w:rsidRDefault="00C63FF2" w:rsidP="009E36AB">
            <w:pPr>
              <w:jc w:val="center"/>
              <w:rPr>
                <w:b/>
                <w:sz w:val="20"/>
                <w:szCs w:val="20"/>
              </w:rPr>
            </w:pPr>
          </w:p>
        </w:tc>
        <w:tc>
          <w:tcPr>
            <w:tcW w:w="1435" w:type="dxa"/>
          </w:tcPr>
          <w:p w14:paraId="3677E11C" w14:textId="77777777" w:rsidR="00C63FF2" w:rsidRPr="00FB3FC3" w:rsidRDefault="00C63FF2" w:rsidP="009E36AB">
            <w:pPr>
              <w:jc w:val="center"/>
              <w:rPr>
                <w:b/>
                <w:sz w:val="20"/>
                <w:szCs w:val="20"/>
              </w:rPr>
            </w:pPr>
          </w:p>
        </w:tc>
        <w:tc>
          <w:tcPr>
            <w:tcW w:w="1934" w:type="dxa"/>
            <w:vAlign w:val="center"/>
          </w:tcPr>
          <w:p w14:paraId="3003D321" w14:textId="77777777" w:rsidR="00C63FF2" w:rsidRPr="00FB3FC3" w:rsidRDefault="00C63FF2" w:rsidP="009E36AB">
            <w:pPr>
              <w:jc w:val="center"/>
              <w:rPr>
                <w:b/>
                <w:sz w:val="20"/>
                <w:szCs w:val="20"/>
              </w:rPr>
            </w:pPr>
          </w:p>
        </w:tc>
      </w:tr>
      <w:tr w:rsidR="00C63FF2" w:rsidRPr="00FB3FC3" w14:paraId="7C714CEA" w14:textId="77777777" w:rsidTr="00DB0C9E">
        <w:trPr>
          <w:trHeight w:val="70"/>
        </w:trPr>
        <w:tc>
          <w:tcPr>
            <w:tcW w:w="544" w:type="dxa"/>
          </w:tcPr>
          <w:p w14:paraId="56B20A0C" w14:textId="77777777" w:rsidR="00C63FF2" w:rsidRPr="00FB3FC3" w:rsidRDefault="00C63FF2" w:rsidP="78551D30">
            <w:pPr>
              <w:jc w:val="center"/>
              <w:rPr>
                <w:b/>
                <w:bCs/>
                <w:sz w:val="24"/>
                <w:szCs w:val="24"/>
              </w:rPr>
            </w:pPr>
            <w:r w:rsidRPr="78551D30">
              <w:rPr>
                <w:b/>
                <w:bCs/>
                <w:sz w:val="24"/>
                <w:szCs w:val="24"/>
              </w:rPr>
              <w:t>1</w:t>
            </w:r>
          </w:p>
        </w:tc>
        <w:tc>
          <w:tcPr>
            <w:tcW w:w="2526" w:type="dxa"/>
          </w:tcPr>
          <w:p w14:paraId="19CC858E" w14:textId="77777777" w:rsidR="00B91491" w:rsidRDefault="00C63FF2" w:rsidP="00B91491">
            <w:pPr>
              <w:rPr>
                <w:sz w:val="24"/>
                <w:szCs w:val="24"/>
                <w:lang w:val="kk-KZ"/>
              </w:rPr>
            </w:pPr>
            <w:r w:rsidRPr="00C63FF2">
              <w:rPr>
                <w:b/>
                <w:color w:val="000000" w:themeColor="text1"/>
                <w:sz w:val="24"/>
                <w:szCs w:val="24"/>
                <w:lang w:val="kk-KZ"/>
              </w:rPr>
              <w:t>1 бөлім. Ағылшын тілі тарихы курсының мақсаты мен мәні</w:t>
            </w:r>
            <w:r w:rsidR="00B91491" w:rsidRPr="00B91491">
              <w:rPr>
                <w:sz w:val="24"/>
                <w:szCs w:val="24"/>
                <w:lang w:val="kk-KZ"/>
              </w:rPr>
              <w:t xml:space="preserve"> </w:t>
            </w:r>
          </w:p>
          <w:p w14:paraId="1A5C0D8D" w14:textId="562C61F1" w:rsidR="00B91491" w:rsidRPr="00B91491" w:rsidRDefault="00B91491" w:rsidP="00B91491">
            <w:pPr>
              <w:rPr>
                <w:sz w:val="24"/>
                <w:szCs w:val="24"/>
                <w:lang w:val="kk-KZ"/>
              </w:rPr>
            </w:pPr>
            <w:r w:rsidRPr="00B91491">
              <w:rPr>
                <w:sz w:val="24"/>
                <w:szCs w:val="24"/>
                <w:lang w:val="kk-KZ"/>
              </w:rPr>
              <w:t xml:space="preserve">Оқыту нәтижелері: </w:t>
            </w:r>
          </w:p>
          <w:p w14:paraId="384BA73E" w14:textId="79FF6EC4" w:rsidR="00C63FF2" w:rsidRPr="00B62E1E" w:rsidRDefault="00B91491" w:rsidP="00B62E1E">
            <w:pPr>
              <w:rPr>
                <w:sz w:val="24"/>
                <w:szCs w:val="24"/>
                <w:lang w:val="kk-KZ"/>
              </w:rPr>
            </w:pPr>
            <w:r w:rsidRPr="00B62E1E">
              <w:rPr>
                <w:sz w:val="24"/>
                <w:szCs w:val="24"/>
                <w:lang w:val="kk-KZ"/>
              </w:rPr>
              <w:t xml:space="preserve">1) </w:t>
            </w:r>
            <w:r w:rsidR="00B62E1E">
              <w:rPr>
                <w:sz w:val="24"/>
                <w:szCs w:val="24"/>
                <w:lang w:val="kk-KZ"/>
              </w:rPr>
              <w:t>О</w:t>
            </w:r>
            <w:r w:rsidRPr="00B62E1E">
              <w:rPr>
                <w:sz w:val="24"/>
                <w:szCs w:val="24"/>
                <w:lang w:val="kk-KZ"/>
              </w:rPr>
              <w:t>қу бағдарламаларының қолдау көрсетілмейтін кеңейтілген ауқымы, оның ішінде таныс емес тақырыптардың шектеулі ауқымы бойынша әңгімелер бойынша толық ақпаратты қабылдау.</w:t>
            </w:r>
          </w:p>
        </w:tc>
        <w:tc>
          <w:tcPr>
            <w:tcW w:w="3275" w:type="dxa"/>
          </w:tcPr>
          <w:p w14:paraId="3742F141" w14:textId="5CADE465" w:rsidR="00C63FF2" w:rsidRDefault="00C63FF2" w:rsidP="0095375D">
            <w:pPr>
              <w:pStyle w:val="31"/>
              <w:ind w:firstLine="0"/>
              <w:jc w:val="left"/>
              <w:rPr>
                <w:sz w:val="24"/>
                <w:szCs w:val="24"/>
                <w:lang w:val="kk-KZ"/>
              </w:rPr>
            </w:pPr>
            <w:r w:rsidRPr="00C63FF2">
              <w:rPr>
                <w:sz w:val="24"/>
                <w:szCs w:val="24"/>
                <w:lang w:val="kk-KZ"/>
              </w:rPr>
              <w:t>1.1 тақырып. Ағылшын тілінің сөздік құрамы мен фонетикалық құрылымын дамытудың заңдылығы.</w:t>
            </w:r>
          </w:p>
        </w:tc>
        <w:tc>
          <w:tcPr>
            <w:tcW w:w="1129" w:type="dxa"/>
          </w:tcPr>
          <w:p w14:paraId="7144751B" w14:textId="4FEE97DD" w:rsidR="00C63FF2" w:rsidRPr="00184ADC" w:rsidRDefault="00184ADC" w:rsidP="78551D30">
            <w:pPr>
              <w:jc w:val="center"/>
              <w:rPr>
                <w:sz w:val="24"/>
                <w:szCs w:val="24"/>
                <w:lang w:val="kk-KZ"/>
              </w:rPr>
            </w:pPr>
            <w:r>
              <w:rPr>
                <w:sz w:val="24"/>
                <w:szCs w:val="24"/>
                <w:lang w:val="kk-KZ"/>
              </w:rPr>
              <w:t>5</w:t>
            </w:r>
          </w:p>
        </w:tc>
        <w:tc>
          <w:tcPr>
            <w:tcW w:w="1346" w:type="dxa"/>
          </w:tcPr>
          <w:p w14:paraId="34B3F2EB" w14:textId="288CF72E" w:rsidR="00C63FF2" w:rsidRPr="002D3E5B" w:rsidRDefault="003D1FAE" w:rsidP="78551D30">
            <w:pPr>
              <w:jc w:val="center"/>
              <w:textAlignment w:val="baseline"/>
              <w:rPr>
                <w:spacing w:val="2"/>
                <w:sz w:val="24"/>
                <w:szCs w:val="24"/>
              </w:rPr>
            </w:pPr>
            <w:r>
              <w:rPr>
                <w:spacing w:val="2"/>
                <w:sz w:val="24"/>
                <w:szCs w:val="24"/>
              </w:rPr>
              <w:t>1</w:t>
            </w:r>
          </w:p>
        </w:tc>
        <w:tc>
          <w:tcPr>
            <w:tcW w:w="1610" w:type="dxa"/>
          </w:tcPr>
          <w:p w14:paraId="7D34F5C7" w14:textId="120B7924" w:rsidR="00C63FF2" w:rsidRPr="00652906" w:rsidRDefault="003D1FAE" w:rsidP="78551D30">
            <w:pPr>
              <w:jc w:val="center"/>
              <w:rPr>
                <w:spacing w:val="2"/>
                <w:sz w:val="24"/>
                <w:szCs w:val="24"/>
              </w:rPr>
            </w:pPr>
            <w:r>
              <w:rPr>
                <w:spacing w:val="2"/>
                <w:sz w:val="24"/>
                <w:szCs w:val="24"/>
              </w:rPr>
              <w:t>4</w:t>
            </w:r>
          </w:p>
        </w:tc>
        <w:tc>
          <w:tcPr>
            <w:tcW w:w="1331" w:type="dxa"/>
            <w:vAlign w:val="center"/>
          </w:tcPr>
          <w:p w14:paraId="0B4020A7" w14:textId="77777777" w:rsidR="00C63FF2" w:rsidRPr="00652906" w:rsidRDefault="00C63FF2" w:rsidP="78551D30">
            <w:pPr>
              <w:jc w:val="center"/>
              <w:rPr>
                <w:sz w:val="24"/>
                <w:szCs w:val="24"/>
              </w:rPr>
            </w:pPr>
          </w:p>
        </w:tc>
        <w:tc>
          <w:tcPr>
            <w:tcW w:w="1435" w:type="dxa"/>
          </w:tcPr>
          <w:p w14:paraId="1D7B270A" w14:textId="77777777" w:rsidR="00C63FF2" w:rsidRPr="00652906" w:rsidRDefault="00C63FF2" w:rsidP="78551D30">
            <w:pPr>
              <w:jc w:val="center"/>
              <w:rPr>
                <w:sz w:val="24"/>
                <w:szCs w:val="24"/>
              </w:rPr>
            </w:pPr>
          </w:p>
        </w:tc>
        <w:tc>
          <w:tcPr>
            <w:tcW w:w="1934" w:type="dxa"/>
          </w:tcPr>
          <w:p w14:paraId="5E876184" w14:textId="3603B5E2" w:rsidR="00C63FF2" w:rsidRPr="001B5440" w:rsidRDefault="00C63FF2" w:rsidP="001F6F98">
            <w:pPr>
              <w:jc w:val="center"/>
              <w:rPr>
                <w:sz w:val="24"/>
                <w:szCs w:val="24"/>
              </w:rPr>
            </w:pPr>
            <w:proofErr w:type="spellStart"/>
            <w:r w:rsidRPr="001B5440">
              <w:rPr>
                <w:sz w:val="24"/>
                <w:szCs w:val="24"/>
                <w:lang w:val="ru-RU"/>
              </w:rPr>
              <w:t>Жаңа</w:t>
            </w:r>
            <w:proofErr w:type="spellEnd"/>
            <w:r w:rsidRPr="001B5440">
              <w:rPr>
                <w:sz w:val="24"/>
                <w:szCs w:val="24"/>
              </w:rPr>
              <w:t xml:space="preserve"> </w:t>
            </w:r>
            <w:proofErr w:type="spellStart"/>
            <w:r w:rsidRPr="001B5440">
              <w:rPr>
                <w:sz w:val="24"/>
                <w:szCs w:val="24"/>
                <w:lang w:val="ru-RU"/>
              </w:rPr>
              <w:t>сабақ</w:t>
            </w:r>
            <w:proofErr w:type="spellEnd"/>
            <w:r w:rsidRPr="001B5440">
              <w:rPr>
                <w:sz w:val="24"/>
                <w:szCs w:val="24"/>
              </w:rPr>
              <w:t xml:space="preserve"> – </w:t>
            </w:r>
            <w:proofErr w:type="spellStart"/>
            <w:r w:rsidRPr="001B5440">
              <w:rPr>
                <w:sz w:val="24"/>
                <w:szCs w:val="24"/>
                <w:lang w:val="ru-RU"/>
              </w:rPr>
              <w:t>жаңа</w:t>
            </w:r>
            <w:proofErr w:type="spellEnd"/>
            <w:r w:rsidRPr="001B5440">
              <w:rPr>
                <w:sz w:val="24"/>
                <w:szCs w:val="24"/>
              </w:rPr>
              <w:t xml:space="preserve"> </w:t>
            </w:r>
            <w:proofErr w:type="spellStart"/>
            <w:r w:rsidRPr="001B5440">
              <w:rPr>
                <w:sz w:val="24"/>
                <w:szCs w:val="24"/>
                <w:lang w:val="ru-RU"/>
              </w:rPr>
              <w:t>білім</w:t>
            </w:r>
            <w:proofErr w:type="spellEnd"/>
            <w:r w:rsidRPr="001B5440">
              <w:rPr>
                <w:sz w:val="24"/>
                <w:szCs w:val="24"/>
              </w:rPr>
              <w:t xml:space="preserve"> </w:t>
            </w:r>
            <w:r w:rsidRPr="001B5440">
              <w:rPr>
                <w:sz w:val="24"/>
                <w:szCs w:val="24"/>
                <w:lang w:val="ru-RU"/>
              </w:rPr>
              <w:t>беру</w:t>
            </w:r>
            <w:r w:rsidRPr="001B5440">
              <w:rPr>
                <w:sz w:val="24"/>
                <w:szCs w:val="24"/>
              </w:rPr>
              <w:t xml:space="preserve"> </w:t>
            </w:r>
            <w:proofErr w:type="spellStart"/>
            <w:r w:rsidRPr="001B5440">
              <w:rPr>
                <w:sz w:val="24"/>
                <w:szCs w:val="24"/>
                <w:lang w:val="ru-RU"/>
              </w:rPr>
              <w:t>мақсатында</w:t>
            </w:r>
            <w:proofErr w:type="spellEnd"/>
            <w:r w:rsidRPr="001B5440">
              <w:rPr>
                <w:sz w:val="24"/>
                <w:szCs w:val="24"/>
              </w:rPr>
              <w:t>.</w:t>
            </w:r>
          </w:p>
        </w:tc>
      </w:tr>
      <w:tr w:rsidR="00C63FF2" w:rsidRPr="00FB3FC3" w14:paraId="5F74B591" w14:textId="77777777" w:rsidTr="00DB0C9E">
        <w:trPr>
          <w:trHeight w:val="690"/>
        </w:trPr>
        <w:tc>
          <w:tcPr>
            <w:tcW w:w="544" w:type="dxa"/>
          </w:tcPr>
          <w:p w14:paraId="00C85281" w14:textId="3320291D" w:rsidR="00C63FF2" w:rsidRPr="00B62E1E" w:rsidRDefault="00C63FF2" w:rsidP="00852253">
            <w:pPr>
              <w:jc w:val="center"/>
              <w:rPr>
                <w:b/>
                <w:sz w:val="24"/>
                <w:szCs w:val="24"/>
                <w:lang w:val="ru-RU"/>
              </w:rPr>
            </w:pPr>
            <w:r w:rsidRPr="00B62E1E">
              <w:rPr>
                <w:b/>
                <w:sz w:val="24"/>
                <w:szCs w:val="24"/>
                <w:lang w:val="ru-RU"/>
              </w:rPr>
              <w:t>2</w:t>
            </w:r>
          </w:p>
        </w:tc>
        <w:tc>
          <w:tcPr>
            <w:tcW w:w="2526" w:type="dxa"/>
          </w:tcPr>
          <w:p w14:paraId="2011C24F" w14:textId="62870438" w:rsidR="00C63FF2" w:rsidRPr="00C63FF2" w:rsidRDefault="00C63FF2" w:rsidP="00B91491">
            <w:pPr>
              <w:rPr>
                <w:sz w:val="24"/>
                <w:szCs w:val="24"/>
                <w:lang w:val="ru-RU"/>
              </w:rPr>
            </w:pPr>
          </w:p>
        </w:tc>
        <w:tc>
          <w:tcPr>
            <w:tcW w:w="3275" w:type="dxa"/>
          </w:tcPr>
          <w:p w14:paraId="645800F4" w14:textId="4470B6C3"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1.2 тақырып. Герман тайпасы мен олардың қоғамдық құрылымының ежелгі тарихы туралы мағлұмат.</w:t>
            </w:r>
          </w:p>
        </w:tc>
        <w:tc>
          <w:tcPr>
            <w:tcW w:w="1129" w:type="dxa"/>
          </w:tcPr>
          <w:p w14:paraId="1F297516" w14:textId="0F44E449" w:rsidR="00C63FF2" w:rsidRPr="00B91491" w:rsidRDefault="00184ADC" w:rsidP="78551D30">
            <w:pPr>
              <w:jc w:val="center"/>
              <w:rPr>
                <w:sz w:val="24"/>
                <w:szCs w:val="24"/>
                <w:lang w:val="ru-RU"/>
              </w:rPr>
            </w:pPr>
            <w:r>
              <w:rPr>
                <w:sz w:val="24"/>
                <w:szCs w:val="24"/>
                <w:lang w:val="ru-RU"/>
              </w:rPr>
              <w:t>4</w:t>
            </w:r>
          </w:p>
        </w:tc>
        <w:tc>
          <w:tcPr>
            <w:tcW w:w="1346" w:type="dxa"/>
          </w:tcPr>
          <w:p w14:paraId="147D8019" w14:textId="44F95262" w:rsidR="00C63FF2" w:rsidRPr="003D1FAE" w:rsidRDefault="003D1FAE" w:rsidP="78551D30">
            <w:pPr>
              <w:jc w:val="center"/>
              <w:rPr>
                <w:sz w:val="24"/>
                <w:szCs w:val="24"/>
              </w:rPr>
            </w:pPr>
            <w:r>
              <w:rPr>
                <w:sz w:val="24"/>
                <w:szCs w:val="24"/>
              </w:rPr>
              <w:t>1</w:t>
            </w:r>
          </w:p>
        </w:tc>
        <w:tc>
          <w:tcPr>
            <w:tcW w:w="1610" w:type="dxa"/>
          </w:tcPr>
          <w:p w14:paraId="2DA7EDEA" w14:textId="73B2F01C" w:rsidR="00C63FF2" w:rsidRPr="003D1FAE" w:rsidRDefault="00B62E1E" w:rsidP="78551D30">
            <w:pPr>
              <w:jc w:val="center"/>
              <w:rPr>
                <w:sz w:val="24"/>
                <w:szCs w:val="24"/>
              </w:rPr>
            </w:pPr>
            <w:r>
              <w:rPr>
                <w:sz w:val="24"/>
                <w:szCs w:val="24"/>
              </w:rPr>
              <w:t>3</w:t>
            </w:r>
          </w:p>
        </w:tc>
        <w:tc>
          <w:tcPr>
            <w:tcW w:w="1331" w:type="dxa"/>
          </w:tcPr>
          <w:p w14:paraId="1E5EF1A4" w14:textId="77777777" w:rsidR="00C63FF2" w:rsidRPr="00B91491" w:rsidRDefault="00C63FF2" w:rsidP="78551D30">
            <w:pPr>
              <w:jc w:val="center"/>
              <w:rPr>
                <w:sz w:val="24"/>
                <w:szCs w:val="24"/>
                <w:lang w:val="ru-RU"/>
              </w:rPr>
            </w:pPr>
          </w:p>
        </w:tc>
        <w:tc>
          <w:tcPr>
            <w:tcW w:w="1435" w:type="dxa"/>
          </w:tcPr>
          <w:p w14:paraId="3B68ECEE" w14:textId="77777777" w:rsidR="00C63FF2" w:rsidRPr="00B91491" w:rsidRDefault="00C63FF2" w:rsidP="78551D30">
            <w:pPr>
              <w:jc w:val="center"/>
              <w:rPr>
                <w:sz w:val="24"/>
                <w:szCs w:val="24"/>
                <w:lang w:val="ru-RU"/>
              </w:rPr>
            </w:pPr>
          </w:p>
        </w:tc>
        <w:tc>
          <w:tcPr>
            <w:tcW w:w="1934" w:type="dxa"/>
          </w:tcPr>
          <w:p w14:paraId="435643D2" w14:textId="4361CF5F" w:rsidR="00C63FF2" w:rsidRPr="00C63FF2" w:rsidRDefault="00C63FF2" w:rsidP="001F6F98">
            <w:pPr>
              <w:jc w:val="center"/>
              <w:rPr>
                <w:sz w:val="24"/>
                <w:szCs w:val="24"/>
              </w:rPr>
            </w:pPr>
            <w:proofErr w:type="spellStart"/>
            <w:r w:rsidRPr="00B92622">
              <w:rPr>
                <w:sz w:val="24"/>
                <w:szCs w:val="24"/>
              </w:rPr>
              <w:t>Аралас</w:t>
            </w:r>
            <w:proofErr w:type="spellEnd"/>
            <w:r w:rsidRPr="00B92622">
              <w:rPr>
                <w:sz w:val="24"/>
                <w:szCs w:val="24"/>
              </w:rPr>
              <w:t xml:space="preserve"> </w:t>
            </w:r>
            <w:proofErr w:type="spellStart"/>
            <w:r w:rsidRPr="00B92622">
              <w:rPr>
                <w:sz w:val="24"/>
                <w:szCs w:val="24"/>
              </w:rPr>
              <w:t>сабақ</w:t>
            </w:r>
            <w:proofErr w:type="spellEnd"/>
          </w:p>
        </w:tc>
      </w:tr>
      <w:tr w:rsidR="00C63FF2" w:rsidRPr="00FB3FC3" w14:paraId="543FAA91" w14:textId="77777777" w:rsidTr="00DB0C9E">
        <w:trPr>
          <w:trHeight w:val="690"/>
        </w:trPr>
        <w:tc>
          <w:tcPr>
            <w:tcW w:w="544" w:type="dxa"/>
          </w:tcPr>
          <w:p w14:paraId="5F6B4E83" w14:textId="70AD762B" w:rsidR="00C63FF2" w:rsidRPr="00B62E1E" w:rsidRDefault="00C63FF2" w:rsidP="00852253">
            <w:pPr>
              <w:jc w:val="center"/>
              <w:rPr>
                <w:b/>
                <w:sz w:val="24"/>
                <w:szCs w:val="24"/>
                <w:lang w:val="ru-RU"/>
              </w:rPr>
            </w:pPr>
            <w:r w:rsidRPr="00B62E1E">
              <w:rPr>
                <w:b/>
                <w:sz w:val="24"/>
                <w:szCs w:val="24"/>
                <w:lang w:val="ru-RU"/>
              </w:rPr>
              <w:t>3</w:t>
            </w:r>
          </w:p>
        </w:tc>
        <w:tc>
          <w:tcPr>
            <w:tcW w:w="2526" w:type="dxa"/>
          </w:tcPr>
          <w:p w14:paraId="32AFD5DA" w14:textId="77777777" w:rsidR="00C63FF2" w:rsidRPr="00C63FF2" w:rsidRDefault="00C63FF2" w:rsidP="00B91491">
            <w:pPr>
              <w:rPr>
                <w:sz w:val="20"/>
                <w:szCs w:val="20"/>
                <w:lang w:val="ru-RU"/>
              </w:rPr>
            </w:pPr>
          </w:p>
        </w:tc>
        <w:tc>
          <w:tcPr>
            <w:tcW w:w="3275" w:type="dxa"/>
          </w:tcPr>
          <w:p w14:paraId="1EABD301" w14:textId="044B22E1"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1.3 тақырып.  Герман тілі үндіеуропалық жеті тілдің бір бөлігі ретінде.</w:t>
            </w:r>
          </w:p>
        </w:tc>
        <w:tc>
          <w:tcPr>
            <w:tcW w:w="1129" w:type="dxa"/>
          </w:tcPr>
          <w:p w14:paraId="40CA99CA" w14:textId="60F686AE" w:rsidR="00C63FF2" w:rsidRPr="00B91491" w:rsidRDefault="00184ADC" w:rsidP="78551D30">
            <w:pPr>
              <w:jc w:val="center"/>
              <w:rPr>
                <w:sz w:val="24"/>
                <w:szCs w:val="24"/>
                <w:lang w:val="ru-RU"/>
              </w:rPr>
            </w:pPr>
            <w:r>
              <w:rPr>
                <w:sz w:val="24"/>
                <w:szCs w:val="24"/>
                <w:lang w:val="ru-RU"/>
              </w:rPr>
              <w:t>4</w:t>
            </w:r>
          </w:p>
        </w:tc>
        <w:tc>
          <w:tcPr>
            <w:tcW w:w="1346" w:type="dxa"/>
          </w:tcPr>
          <w:p w14:paraId="377ABEB6" w14:textId="2BDA51B8" w:rsidR="00C63FF2" w:rsidRPr="003D1FAE" w:rsidRDefault="003D1FAE" w:rsidP="78551D30">
            <w:pPr>
              <w:jc w:val="center"/>
              <w:rPr>
                <w:sz w:val="24"/>
                <w:szCs w:val="24"/>
              </w:rPr>
            </w:pPr>
            <w:r>
              <w:rPr>
                <w:sz w:val="24"/>
                <w:szCs w:val="24"/>
              </w:rPr>
              <w:t>1</w:t>
            </w:r>
          </w:p>
        </w:tc>
        <w:tc>
          <w:tcPr>
            <w:tcW w:w="1610" w:type="dxa"/>
          </w:tcPr>
          <w:p w14:paraId="7AF32E45" w14:textId="7C0281D5" w:rsidR="00C63FF2" w:rsidRPr="003D1FAE" w:rsidRDefault="00B62E1E" w:rsidP="78551D30">
            <w:pPr>
              <w:jc w:val="center"/>
              <w:rPr>
                <w:sz w:val="24"/>
                <w:szCs w:val="24"/>
              </w:rPr>
            </w:pPr>
            <w:r>
              <w:rPr>
                <w:sz w:val="24"/>
                <w:szCs w:val="24"/>
              </w:rPr>
              <w:t>3</w:t>
            </w:r>
          </w:p>
        </w:tc>
        <w:tc>
          <w:tcPr>
            <w:tcW w:w="1331" w:type="dxa"/>
          </w:tcPr>
          <w:p w14:paraId="5E430B52" w14:textId="77777777" w:rsidR="00C63FF2" w:rsidRPr="00B91491" w:rsidRDefault="00C63FF2" w:rsidP="78551D30">
            <w:pPr>
              <w:jc w:val="center"/>
              <w:rPr>
                <w:sz w:val="24"/>
                <w:szCs w:val="24"/>
                <w:lang w:val="ru-RU"/>
              </w:rPr>
            </w:pPr>
          </w:p>
        </w:tc>
        <w:tc>
          <w:tcPr>
            <w:tcW w:w="1435" w:type="dxa"/>
          </w:tcPr>
          <w:p w14:paraId="4D16252D" w14:textId="77777777" w:rsidR="00C63FF2" w:rsidRPr="00B91491" w:rsidRDefault="00C63FF2" w:rsidP="78551D30">
            <w:pPr>
              <w:jc w:val="center"/>
              <w:rPr>
                <w:sz w:val="24"/>
                <w:szCs w:val="24"/>
                <w:lang w:val="ru-RU"/>
              </w:rPr>
            </w:pPr>
          </w:p>
        </w:tc>
        <w:tc>
          <w:tcPr>
            <w:tcW w:w="1934" w:type="dxa"/>
          </w:tcPr>
          <w:p w14:paraId="659D07C3" w14:textId="63D6B397" w:rsidR="00C63FF2" w:rsidRPr="00C63FF2" w:rsidRDefault="003D1FAE" w:rsidP="00C63FF2">
            <w:pPr>
              <w:jc w:val="center"/>
              <w:rPr>
                <w:sz w:val="24"/>
                <w:szCs w:val="24"/>
              </w:rPr>
            </w:pPr>
            <w:proofErr w:type="spellStart"/>
            <w:r w:rsidRPr="003D1FAE">
              <w:rPr>
                <w:sz w:val="24"/>
                <w:szCs w:val="24"/>
              </w:rPr>
              <w:t>Аралас</w:t>
            </w:r>
            <w:proofErr w:type="spellEnd"/>
            <w:r w:rsidRPr="003D1FAE">
              <w:rPr>
                <w:sz w:val="24"/>
                <w:szCs w:val="24"/>
              </w:rPr>
              <w:t xml:space="preserve"> </w:t>
            </w:r>
            <w:proofErr w:type="spellStart"/>
            <w:r w:rsidRPr="003D1FAE">
              <w:rPr>
                <w:sz w:val="24"/>
                <w:szCs w:val="24"/>
              </w:rPr>
              <w:t>сабақ</w:t>
            </w:r>
            <w:proofErr w:type="spellEnd"/>
          </w:p>
        </w:tc>
      </w:tr>
      <w:tr w:rsidR="00C63FF2" w:rsidRPr="00B91491" w14:paraId="49CB0845" w14:textId="77777777" w:rsidTr="00B62E1E">
        <w:trPr>
          <w:trHeight w:val="591"/>
        </w:trPr>
        <w:tc>
          <w:tcPr>
            <w:tcW w:w="544" w:type="dxa"/>
          </w:tcPr>
          <w:p w14:paraId="6AA44BAF" w14:textId="499B4F13" w:rsidR="00C63FF2" w:rsidRPr="00B62E1E" w:rsidRDefault="00C63FF2" w:rsidP="00852253">
            <w:pPr>
              <w:jc w:val="center"/>
              <w:rPr>
                <w:b/>
                <w:sz w:val="24"/>
                <w:szCs w:val="24"/>
                <w:lang w:val="ru-RU"/>
              </w:rPr>
            </w:pPr>
            <w:r w:rsidRPr="00B62E1E">
              <w:rPr>
                <w:b/>
                <w:sz w:val="24"/>
                <w:szCs w:val="24"/>
                <w:lang w:val="ru-RU"/>
              </w:rPr>
              <w:t>4</w:t>
            </w:r>
          </w:p>
        </w:tc>
        <w:tc>
          <w:tcPr>
            <w:tcW w:w="2526" w:type="dxa"/>
          </w:tcPr>
          <w:p w14:paraId="3BF8758E" w14:textId="4E435F59" w:rsidR="00C63FF2" w:rsidRPr="00C63FF2" w:rsidRDefault="00C63FF2" w:rsidP="00C63FF2">
            <w:pPr>
              <w:rPr>
                <w:sz w:val="24"/>
                <w:szCs w:val="24"/>
                <w:lang w:val="ru-RU"/>
              </w:rPr>
            </w:pPr>
          </w:p>
        </w:tc>
        <w:tc>
          <w:tcPr>
            <w:tcW w:w="3275" w:type="dxa"/>
          </w:tcPr>
          <w:p w14:paraId="45C2A187" w14:textId="5FEAC44C"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1.4 тақырып. Герман тілінің ерекше сипаты.</w:t>
            </w:r>
          </w:p>
        </w:tc>
        <w:tc>
          <w:tcPr>
            <w:tcW w:w="1129" w:type="dxa"/>
          </w:tcPr>
          <w:p w14:paraId="56BB82D2" w14:textId="6C99A9F5" w:rsidR="00C63FF2" w:rsidRPr="00C63FF2" w:rsidRDefault="00184ADC" w:rsidP="78551D30">
            <w:pPr>
              <w:jc w:val="center"/>
              <w:rPr>
                <w:sz w:val="24"/>
                <w:szCs w:val="24"/>
                <w:lang w:val="ru-RU"/>
              </w:rPr>
            </w:pPr>
            <w:r>
              <w:rPr>
                <w:sz w:val="24"/>
                <w:szCs w:val="24"/>
                <w:lang w:val="ru-RU"/>
              </w:rPr>
              <w:t>4</w:t>
            </w:r>
          </w:p>
        </w:tc>
        <w:tc>
          <w:tcPr>
            <w:tcW w:w="1346" w:type="dxa"/>
          </w:tcPr>
          <w:p w14:paraId="729696C4" w14:textId="717DCAB2" w:rsidR="00C63FF2" w:rsidRPr="003D1FAE" w:rsidRDefault="003D1FAE" w:rsidP="78551D30">
            <w:pPr>
              <w:jc w:val="center"/>
              <w:rPr>
                <w:sz w:val="24"/>
                <w:szCs w:val="24"/>
              </w:rPr>
            </w:pPr>
            <w:r>
              <w:rPr>
                <w:sz w:val="24"/>
                <w:szCs w:val="24"/>
              </w:rPr>
              <w:t>1</w:t>
            </w:r>
          </w:p>
        </w:tc>
        <w:tc>
          <w:tcPr>
            <w:tcW w:w="1610" w:type="dxa"/>
          </w:tcPr>
          <w:p w14:paraId="1622CD4C" w14:textId="19DE8139" w:rsidR="00C63FF2" w:rsidRPr="003D1FAE" w:rsidRDefault="00B62E1E" w:rsidP="78551D30">
            <w:pPr>
              <w:jc w:val="center"/>
              <w:rPr>
                <w:sz w:val="24"/>
                <w:szCs w:val="24"/>
              </w:rPr>
            </w:pPr>
            <w:r>
              <w:rPr>
                <w:sz w:val="24"/>
                <w:szCs w:val="24"/>
              </w:rPr>
              <w:t>3</w:t>
            </w:r>
          </w:p>
        </w:tc>
        <w:tc>
          <w:tcPr>
            <w:tcW w:w="1331" w:type="dxa"/>
          </w:tcPr>
          <w:p w14:paraId="502AAC42" w14:textId="77777777" w:rsidR="00C63FF2" w:rsidRPr="00C63FF2" w:rsidRDefault="00C63FF2" w:rsidP="78551D30">
            <w:pPr>
              <w:jc w:val="center"/>
              <w:rPr>
                <w:sz w:val="24"/>
                <w:szCs w:val="24"/>
                <w:lang w:val="ru-RU"/>
              </w:rPr>
            </w:pPr>
          </w:p>
        </w:tc>
        <w:tc>
          <w:tcPr>
            <w:tcW w:w="1435" w:type="dxa"/>
          </w:tcPr>
          <w:p w14:paraId="101F3D0A" w14:textId="77777777" w:rsidR="00C63FF2" w:rsidRPr="00C63FF2" w:rsidRDefault="00C63FF2" w:rsidP="78551D30">
            <w:pPr>
              <w:jc w:val="center"/>
              <w:rPr>
                <w:sz w:val="24"/>
                <w:szCs w:val="24"/>
                <w:lang w:val="ru-RU"/>
              </w:rPr>
            </w:pPr>
          </w:p>
        </w:tc>
        <w:tc>
          <w:tcPr>
            <w:tcW w:w="1934" w:type="dxa"/>
          </w:tcPr>
          <w:p w14:paraId="1975730A" w14:textId="7BA530C1" w:rsidR="00C63FF2" w:rsidRPr="00C63FF2" w:rsidRDefault="00B62E1E" w:rsidP="00B62E1E">
            <w:pPr>
              <w:jc w:val="center"/>
              <w:rPr>
                <w:sz w:val="24"/>
                <w:szCs w:val="24"/>
                <w:lang w:val="ru-RU"/>
              </w:rPr>
            </w:pPr>
            <w:r>
              <w:rPr>
                <w:sz w:val="24"/>
                <w:szCs w:val="24"/>
                <w:lang w:val="kk-KZ"/>
              </w:rPr>
              <w:t xml:space="preserve">Бекіту сабағы </w:t>
            </w:r>
          </w:p>
        </w:tc>
      </w:tr>
      <w:tr w:rsidR="00C63FF2" w:rsidRPr="00184ADC" w14:paraId="406E7F02" w14:textId="77777777" w:rsidTr="00DB0C9E">
        <w:trPr>
          <w:trHeight w:val="690"/>
        </w:trPr>
        <w:tc>
          <w:tcPr>
            <w:tcW w:w="544" w:type="dxa"/>
          </w:tcPr>
          <w:p w14:paraId="1444E9EE" w14:textId="72A4BE0B" w:rsidR="00C63FF2" w:rsidRPr="00B62E1E" w:rsidRDefault="00C63FF2" w:rsidP="00852253">
            <w:pPr>
              <w:jc w:val="center"/>
              <w:rPr>
                <w:b/>
                <w:sz w:val="24"/>
                <w:szCs w:val="24"/>
                <w:lang w:val="ru-RU"/>
              </w:rPr>
            </w:pPr>
            <w:r w:rsidRPr="00B62E1E">
              <w:rPr>
                <w:b/>
                <w:sz w:val="24"/>
                <w:szCs w:val="24"/>
                <w:lang w:val="ru-RU"/>
              </w:rPr>
              <w:lastRenderedPageBreak/>
              <w:t>5</w:t>
            </w:r>
          </w:p>
        </w:tc>
        <w:tc>
          <w:tcPr>
            <w:tcW w:w="2526" w:type="dxa"/>
          </w:tcPr>
          <w:p w14:paraId="2AA1D5D4" w14:textId="77777777" w:rsidR="00C63FF2" w:rsidRDefault="00C63FF2" w:rsidP="00C63FF2">
            <w:pPr>
              <w:rPr>
                <w:sz w:val="24"/>
                <w:szCs w:val="24"/>
                <w:lang w:val="ru-RU"/>
              </w:rPr>
            </w:pPr>
            <w:r w:rsidRPr="00C63FF2">
              <w:rPr>
                <w:b/>
                <w:sz w:val="24"/>
                <w:szCs w:val="24"/>
                <w:lang w:val="kk-KZ"/>
              </w:rPr>
              <w:t>2 бөлім. Ежелгі  кезеңдегі басты тарихи оқиғалар.</w:t>
            </w:r>
            <w:r w:rsidRPr="00C63FF2">
              <w:rPr>
                <w:sz w:val="24"/>
                <w:szCs w:val="24"/>
                <w:lang w:val="ru-RU"/>
              </w:rPr>
              <w:t xml:space="preserve"> </w:t>
            </w:r>
          </w:p>
          <w:p w14:paraId="09ADBB6B" w14:textId="77777777" w:rsidR="00B91491" w:rsidRPr="00C63FF2" w:rsidRDefault="00B91491" w:rsidP="00B91491">
            <w:pPr>
              <w:rPr>
                <w:sz w:val="24"/>
                <w:szCs w:val="24"/>
                <w:lang w:val="ru-RU"/>
              </w:rPr>
            </w:pPr>
            <w:proofErr w:type="spellStart"/>
            <w:r w:rsidRPr="00C63FF2">
              <w:rPr>
                <w:sz w:val="24"/>
                <w:szCs w:val="24"/>
                <w:lang w:val="ru-RU"/>
              </w:rPr>
              <w:t>Оқыту</w:t>
            </w:r>
            <w:proofErr w:type="spellEnd"/>
            <w:r w:rsidRPr="00C63FF2">
              <w:rPr>
                <w:sz w:val="24"/>
                <w:szCs w:val="24"/>
                <w:lang w:val="ru-RU"/>
              </w:rPr>
              <w:t xml:space="preserve"> </w:t>
            </w:r>
            <w:proofErr w:type="spellStart"/>
            <w:r w:rsidRPr="00C63FF2">
              <w:rPr>
                <w:sz w:val="24"/>
                <w:szCs w:val="24"/>
                <w:lang w:val="ru-RU"/>
              </w:rPr>
              <w:t>нәтижелері</w:t>
            </w:r>
            <w:proofErr w:type="spellEnd"/>
            <w:r w:rsidRPr="00C63FF2">
              <w:rPr>
                <w:sz w:val="24"/>
                <w:szCs w:val="24"/>
                <w:lang w:val="ru-RU"/>
              </w:rPr>
              <w:t xml:space="preserve">: </w:t>
            </w:r>
          </w:p>
          <w:p w14:paraId="7297E472" w14:textId="77777777" w:rsidR="00B91491" w:rsidRDefault="00B91491" w:rsidP="00B91491">
            <w:pPr>
              <w:rPr>
                <w:sz w:val="24"/>
                <w:szCs w:val="24"/>
                <w:lang w:val="ru-RU"/>
              </w:rPr>
            </w:pPr>
            <w:r w:rsidRPr="00C63FF2">
              <w:rPr>
                <w:sz w:val="24"/>
                <w:szCs w:val="24"/>
                <w:lang w:val="ru-RU"/>
              </w:rPr>
              <w:t xml:space="preserve">1) </w:t>
            </w:r>
            <w:proofErr w:type="spellStart"/>
            <w:r>
              <w:rPr>
                <w:sz w:val="24"/>
                <w:szCs w:val="24"/>
                <w:lang w:val="ru-RU"/>
              </w:rPr>
              <w:t>Т</w:t>
            </w:r>
            <w:r w:rsidRPr="00C63FF2">
              <w:rPr>
                <w:sz w:val="24"/>
                <w:szCs w:val="24"/>
                <w:lang w:val="ru-RU"/>
              </w:rPr>
              <w:t>аныс</w:t>
            </w:r>
            <w:proofErr w:type="spellEnd"/>
            <w:r w:rsidRPr="00C63FF2">
              <w:rPr>
                <w:sz w:val="24"/>
                <w:szCs w:val="24"/>
                <w:lang w:val="ru-RU"/>
              </w:rPr>
              <w:t xml:space="preserve"> </w:t>
            </w:r>
            <w:proofErr w:type="spellStart"/>
            <w:r w:rsidRPr="00C63FF2">
              <w:rPr>
                <w:sz w:val="24"/>
                <w:szCs w:val="24"/>
                <w:lang w:val="ru-RU"/>
              </w:rPr>
              <w:t>жалпы</w:t>
            </w:r>
            <w:proofErr w:type="spellEnd"/>
            <w:r w:rsidRPr="00C63FF2">
              <w:rPr>
                <w:sz w:val="24"/>
                <w:szCs w:val="24"/>
                <w:lang w:val="ru-RU"/>
              </w:rPr>
              <w:t xml:space="preserve"> </w:t>
            </w:r>
            <w:proofErr w:type="spellStart"/>
            <w:r w:rsidRPr="00C63FF2">
              <w:rPr>
                <w:sz w:val="24"/>
                <w:szCs w:val="24"/>
                <w:lang w:val="ru-RU"/>
              </w:rPr>
              <w:t>және</w:t>
            </w:r>
            <w:proofErr w:type="spellEnd"/>
            <w:r w:rsidRPr="00C63FF2">
              <w:rPr>
                <w:sz w:val="24"/>
                <w:szCs w:val="24"/>
                <w:lang w:val="ru-RU"/>
              </w:rPr>
              <w:t xml:space="preserve"> </w:t>
            </w:r>
            <w:proofErr w:type="spellStart"/>
            <w:r w:rsidRPr="00C63FF2">
              <w:rPr>
                <w:sz w:val="24"/>
                <w:szCs w:val="24"/>
                <w:lang w:val="ru-RU"/>
              </w:rPr>
              <w:t>оқу</w:t>
            </w:r>
            <w:proofErr w:type="spellEnd"/>
            <w:r w:rsidRPr="00C63FF2">
              <w:rPr>
                <w:sz w:val="24"/>
                <w:szCs w:val="24"/>
                <w:lang w:val="ru-RU"/>
              </w:rPr>
              <w:t xml:space="preserve"> </w:t>
            </w:r>
            <w:proofErr w:type="spellStart"/>
            <w:r w:rsidRPr="00C63FF2">
              <w:rPr>
                <w:sz w:val="24"/>
                <w:szCs w:val="24"/>
                <w:lang w:val="ru-RU"/>
              </w:rPr>
              <w:t>тақырыптарының</w:t>
            </w:r>
            <w:proofErr w:type="spellEnd"/>
            <w:r w:rsidRPr="00C63FF2">
              <w:rPr>
                <w:sz w:val="24"/>
                <w:szCs w:val="24"/>
                <w:lang w:val="ru-RU"/>
              </w:rPr>
              <w:t xml:space="preserve"> </w:t>
            </w:r>
            <w:proofErr w:type="spellStart"/>
            <w:r w:rsidRPr="00C63FF2">
              <w:rPr>
                <w:sz w:val="24"/>
                <w:szCs w:val="24"/>
                <w:lang w:val="ru-RU"/>
              </w:rPr>
              <w:t>кең</w:t>
            </w:r>
            <w:proofErr w:type="spellEnd"/>
            <w:r w:rsidRPr="00C63FF2">
              <w:rPr>
                <w:sz w:val="24"/>
                <w:szCs w:val="24"/>
                <w:lang w:val="ru-RU"/>
              </w:rPr>
              <w:t xml:space="preserve"> </w:t>
            </w:r>
            <w:proofErr w:type="spellStart"/>
            <w:r w:rsidRPr="00C63FF2">
              <w:rPr>
                <w:sz w:val="24"/>
                <w:szCs w:val="24"/>
                <w:lang w:val="ru-RU"/>
              </w:rPr>
              <w:t>ауқымында</w:t>
            </w:r>
            <w:proofErr w:type="spellEnd"/>
            <w:r w:rsidRPr="00C63FF2">
              <w:rPr>
                <w:sz w:val="24"/>
                <w:szCs w:val="24"/>
                <w:lang w:val="ru-RU"/>
              </w:rPr>
              <w:t xml:space="preserve"> </w:t>
            </w:r>
            <w:proofErr w:type="spellStart"/>
            <w:r w:rsidRPr="00C63FF2">
              <w:rPr>
                <w:sz w:val="24"/>
                <w:szCs w:val="24"/>
                <w:lang w:val="ru-RU"/>
              </w:rPr>
              <w:t>вербалға</w:t>
            </w:r>
            <w:proofErr w:type="spellEnd"/>
            <w:r w:rsidRPr="00C63FF2">
              <w:rPr>
                <w:sz w:val="24"/>
                <w:szCs w:val="24"/>
                <w:lang w:val="ru-RU"/>
              </w:rPr>
              <w:t xml:space="preserve"> </w:t>
            </w:r>
            <w:proofErr w:type="spellStart"/>
            <w:r w:rsidRPr="00C63FF2">
              <w:rPr>
                <w:sz w:val="24"/>
                <w:szCs w:val="24"/>
                <w:lang w:val="ru-RU"/>
              </w:rPr>
              <w:t>дейінгі</w:t>
            </w:r>
            <w:proofErr w:type="spellEnd"/>
            <w:r w:rsidRPr="00C63FF2">
              <w:rPr>
                <w:sz w:val="24"/>
                <w:szCs w:val="24"/>
                <w:lang w:val="ru-RU"/>
              </w:rPr>
              <w:t xml:space="preserve">, </w:t>
            </w:r>
            <w:proofErr w:type="spellStart"/>
            <w:r w:rsidRPr="00C63FF2">
              <w:rPr>
                <w:sz w:val="24"/>
                <w:szCs w:val="24"/>
                <w:lang w:val="ru-RU"/>
              </w:rPr>
              <w:t>вербалдан</w:t>
            </w:r>
            <w:proofErr w:type="spellEnd"/>
            <w:r w:rsidRPr="00C63FF2">
              <w:rPr>
                <w:sz w:val="24"/>
                <w:szCs w:val="24"/>
                <w:lang w:val="ru-RU"/>
              </w:rPr>
              <w:t xml:space="preserve"> </w:t>
            </w:r>
            <w:proofErr w:type="spellStart"/>
            <w:r w:rsidRPr="00C63FF2">
              <w:rPr>
                <w:sz w:val="24"/>
                <w:szCs w:val="24"/>
                <w:lang w:val="ru-RU"/>
              </w:rPr>
              <w:t>кейінгі</w:t>
            </w:r>
            <w:proofErr w:type="spellEnd"/>
            <w:r w:rsidRPr="00C63FF2">
              <w:rPr>
                <w:sz w:val="24"/>
                <w:szCs w:val="24"/>
                <w:lang w:val="ru-RU"/>
              </w:rPr>
              <w:t xml:space="preserve"> </w:t>
            </w:r>
            <w:proofErr w:type="spellStart"/>
            <w:r w:rsidRPr="00C63FF2">
              <w:rPr>
                <w:sz w:val="24"/>
                <w:szCs w:val="24"/>
                <w:lang w:val="ru-RU"/>
              </w:rPr>
              <w:t>кең</w:t>
            </w:r>
            <w:proofErr w:type="spellEnd"/>
            <w:r w:rsidRPr="00C63FF2">
              <w:rPr>
                <w:sz w:val="24"/>
                <w:szCs w:val="24"/>
                <w:lang w:val="ru-RU"/>
              </w:rPr>
              <w:t xml:space="preserve"> </w:t>
            </w:r>
            <w:proofErr w:type="spellStart"/>
            <w:r w:rsidRPr="00C63FF2">
              <w:rPr>
                <w:sz w:val="24"/>
                <w:szCs w:val="24"/>
                <w:lang w:val="ru-RU"/>
              </w:rPr>
              <w:t>ауқымын</w:t>
            </w:r>
            <w:proofErr w:type="spellEnd"/>
            <w:r w:rsidRPr="00C63FF2">
              <w:rPr>
                <w:sz w:val="24"/>
                <w:szCs w:val="24"/>
                <w:lang w:val="ru-RU"/>
              </w:rPr>
              <w:t xml:space="preserve"> </w:t>
            </w:r>
            <w:proofErr w:type="spellStart"/>
            <w:r w:rsidRPr="00C63FF2">
              <w:rPr>
                <w:sz w:val="24"/>
                <w:szCs w:val="24"/>
                <w:lang w:val="ru-RU"/>
              </w:rPr>
              <w:t>қолдану</w:t>
            </w:r>
            <w:proofErr w:type="spellEnd"/>
            <w:r>
              <w:rPr>
                <w:sz w:val="24"/>
                <w:szCs w:val="24"/>
                <w:lang w:val="ru-RU"/>
              </w:rPr>
              <w:t xml:space="preserve"> </w:t>
            </w:r>
          </w:p>
          <w:p w14:paraId="32CF1D03" w14:textId="4823D888" w:rsidR="00C63FF2" w:rsidRPr="00C63FF2" w:rsidRDefault="00B91491" w:rsidP="00B91491">
            <w:pPr>
              <w:rPr>
                <w:sz w:val="24"/>
                <w:szCs w:val="24"/>
                <w:lang w:val="ru-RU"/>
              </w:rPr>
            </w:pPr>
            <w:r>
              <w:rPr>
                <w:sz w:val="24"/>
                <w:szCs w:val="24"/>
                <w:lang w:val="ru-RU"/>
              </w:rPr>
              <w:t>2</w:t>
            </w:r>
            <w:r w:rsidR="00C63FF2" w:rsidRPr="00C63FF2">
              <w:rPr>
                <w:sz w:val="24"/>
                <w:szCs w:val="24"/>
                <w:lang w:val="ru-RU"/>
              </w:rPr>
              <w:t xml:space="preserve">) </w:t>
            </w:r>
            <w:proofErr w:type="spellStart"/>
            <w:r w:rsidR="00C63FF2" w:rsidRPr="00C63FF2">
              <w:rPr>
                <w:sz w:val="24"/>
                <w:szCs w:val="24"/>
                <w:lang w:val="ru-RU"/>
              </w:rPr>
              <w:t>оқу</w:t>
            </w:r>
            <w:proofErr w:type="spellEnd"/>
            <w:r w:rsidR="00C63FF2" w:rsidRPr="00C63FF2">
              <w:rPr>
                <w:sz w:val="24"/>
                <w:szCs w:val="24"/>
                <w:lang w:val="ru-RU"/>
              </w:rPr>
              <w:t xml:space="preserve"> </w:t>
            </w:r>
            <w:proofErr w:type="spellStart"/>
            <w:r w:rsidR="00C63FF2" w:rsidRPr="00C63FF2">
              <w:rPr>
                <w:sz w:val="24"/>
                <w:szCs w:val="24"/>
                <w:lang w:val="ru-RU"/>
              </w:rPr>
              <w:t>бағдарламаларының</w:t>
            </w:r>
            <w:proofErr w:type="spellEnd"/>
            <w:r w:rsidR="00C63FF2" w:rsidRPr="00C63FF2">
              <w:rPr>
                <w:sz w:val="24"/>
                <w:szCs w:val="24"/>
                <w:lang w:val="ru-RU"/>
              </w:rPr>
              <w:t xml:space="preserve"> </w:t>
            </w:r>
            <w:proofErr w:type="spellStart"/>
            <w:r w:rsidR="00C63FF2" w:rsidRPr="00C63FF2">
              <w:rPr>
                <w:sz w:val="24"/>
                <w:szCs w:val="24"/>
                <w:lang w:val="ru-RU"/>
              </w:rPr>
              <w:t>ауқымы</w:t>
            </w:r>
            <w:proofErr w:type="spellEnd"/>
            <w:r w:rsidR="00C63FF2" w:rsidRPr="00C63FF2">
              <w:rPr>
                <w:sz w:val="24"/>
                <w:szCs w:val="24"/>
                <w:lang w:val="ru-RU"/>
              </w:rPr>
              <w:t xml:space="preserve"> </w:t>
            </w:r>
            <w:proofErr w:type="spellStart"/>
            <w:r w:rsidR="00C63FF2" w:rsidRPr="00C63FF2">
              <w:rPr>
                <w:sz w:val="24"/>
                <w:szCs w:val="24"/>
                <w:lang w:val="ru-RU"/>
              </w:rPr>
              <w:t>бойынша</w:t>
            </w:r>
            <w:proofErr w:type="spellEnd"/>
            <w:r w:rsidR="00C63FF2" w:rsidRPr="00C63FF2">
              <w:rPr>
                <w:sz w:val="24"/>
                <w:szCs w:val="24"/>
                <w:lang w:val="ru-RU"/>
              </w:rPr>
              <w:t xml:space="preserve"> </w:t>
            </w:r>
            <w:proofErr w:type="spellStart"/>
            <w:r w:rsidR="00C63FF2" w:rsidRPr="00C63FF2">
              <w:rPr>
                <w:sz w:val="24"/>
                <w:szCs w:val="24"/>
                <w:lang w:val="ru-RU"/>
              </w:rPr>
              <w:t>мәтін</w:t>
            </w:r>
            <w:proofErr w:type="spellEnd"/>
            <w:r w:rsidR="00C63FF2" w:rsidRPr="00C63FF2">
              <w:rPr>
                <w:sz w:val="24"/>
                <w:szCs w:val="24"/>
                <w:lang w:val="ru-RU"/>
              </w:rPr>
              <w:t xml:space="preserve"> </w:t>
            </w:r>
            <w:proofErr w:type="spellStart"/>
            <w:r w:rsidR="00C63FF2" w:rsidRPr="00C63FF2">
              <w:rPr>
                <w:sz w:val="24"/>
                <w:szCs w:val="24"/>
                <w:lang w:val="ru-RU"/>
              </w:rPr>
              <w:t>деңгейіндегі</w:t>
            </w:r>
            <w:proofErr w:type="spellEnd"/>
            <w:r w:rsidR="00C63FF2" w:rsidRPr="00C63FF2">
              <w:rPr>
                <w:sz w:val="24"/>
                <w:szCs w:val="24"/>
                <w:lang w:val="ru-RU"/>
              </w:rPr>
              <w:t xml:space="preserve"> </w:t>
            </w:r>
            <w:proofErr w:type="spellStart"/>
            <w:r w:rsidR="00C63FF2" w:rsidRPr="00C63FF2">
              <w:rPr>
                <w:sz w:val="24"/>
                <w:szCs w:val="24"/>
                <w:lang w:val="ru-RU"/>
              </w:rPr>
              <w:t>жұмысты</w:t>
            </w:r>
            <w:proofErr w:type="spellEnd"/>
            <w:r w:rsidR="00C63FF2" w:rsidRPr="00C63FF2">
              <w:rPr>
                <w:sz w:val="24"/>
                <w:szCs w:val="24"/>
                <w:lang w:val="ru-RU"/>
              </w:rPr>
              <w:t xml:space="preserve"> </w:t>
            </w:r>
            <w:proofErr w:type="spellStart"/>
            <w:r w:rsidR="00C63FF2" w:rsidRPr="00C63FF2">
              <w:rPr>
                <w:sz w:val="24"/>
                <w:szCs w:val="24"/>
                <w:lang w:val="ru-RU"/>
              </w:rPr>
              <w:t>өз</w:t>
            </w:r>
            <w:proofErr w:type="spellEnd"/>
            <w:r w:rsidR="00C63FF2" w:rsidRPr="00C63FF2">
              <w:rPr>
                <w:sz w:val="24"/>
                <w:szCs w:val="24"/>
                <w:lang w:val="ru-RU"/>
              </w:rPr>
              <w:t xml:space="preserve"> </w:t>
            </w:r>
            <w:proofErr w:type="spellStart"/>
            <w:r w:rsidR="00C63FF2" w:rsidRPr="00C63FF2">
              <w:rPr>
                <w:sz w:val="24"/>
                <w:szCs w:val="24"/>
                <w:lang w:val="ru-RU"/>
              </w:rPr>
              <w:t>бетінше</w:t>
            </w:r>
            <w:proofErr w:type="spellEnd"/>
            <w:r w:rsidR="00C63FF2" w:rsidRPr="00C63FF2">
              <w:rPr>
                <w:sz w:val="24"/>
                <w:szCs w:val="24"/>
                <w:lang w:val="ru-RU"/>
              </w:rPr>
              <w:t xml:space="preserve"> </w:t>
            </w:r>
            <w:proofErr w:type="spellStart"/>
            <w:r w:rsidR="00C63FF2" w:rsidRPr="00C63FF2">
              <w:rPr>
                <w:sz w:val="24"/>
                <w:szCs w:val="24"/>
                <w:lang w:val="ru-RU"/>
              </w:rPr>
              <w:t>жоспарлау</w:t>
            </w:r>
            <w:proofErr w:type="spellEnd"/>
            <w:r w:rsidR="00C63FF2" w:rsidRPr="00C63FF2">
              <w:rPr>
                <w:sz w:val="24"/>
                <w:szCs w:val="24"/>
                <w:lang w:val="ru-RU"/>
              </w:rPr>
              <w:t xml:space="preserve">, </w:t>
            </w:r>
            <w:proofErr w:type="spellStart"/>
            <w:r w:rsidR="00C63FF2" w:rsidRPr="00C63FF2">
              <w:rPr>
                <w:sz w:val="24"/>
                <w:szCs w:val="24"/>
                <w:lang w:val="ru-RU"/>
              </w:rPr>
              <w:t>жазу</w:t>
            </w:r>
            <w:proofErr w:type="spellEnd"/>
            <w:r w:rsidR="00C63FF2" w:rsidRPr="00C63FF2">
              <w:rPr>
                <w:sz w:val="24"/>
                <w:szCs w:val="24"/>
                <w:lang w:val="ru-RU"/>
              </w:rPr>
              <w:t xml:space="preserve">, </w:t>
            </w:r>
            <w:proofErr w:type="spellStart"/>
            <w:r w:rsidR="00C63FF2" w:rsidRPr="00C63FF2">
              <w:rPr>
                <w:sz w:val="24"/>
                <w:szCs w:val="24"/>
                <w:lang w:val="ru-RU"/>
              </w:rPr>
              <w:t>өңдеу</w:t>
            </w:r>
            <w:proofErr w:type="spellEnd"/>
            <w:r w:rsidR="00C63FF2" w:rsidRPr="00C63FF2">
              <w:rPr>
                <w:sz w:val="24"/>
                <w:szCs w:val="24"/>
                <w:lang w:val="ru-RU"/>
              </w:rPr>
              <w:t xml:space="preserve"> </w:t>
            </w:r>
            <w:proofErr w:type="spellStart"/>
            <w:r w:rsidR="00C63FF2" w:rsidRPr="00C63FF2">
              <w:rPr>
                <w:sz w:val="24"/>
                <w:szCs w:val="24"/>
                <w:lang w:val="ru-RU"/>
              </w:rPr>
              <w:t>және</w:t>
            </w:r>
            <w:proofErr w:type="spellEnd"/>
            <w:r w:rsidR="00C63FF2" w:rsidRPr="00C63FF2">
              <w:rPr>
                <w:sz w:val="24"/>
                <w:szCs w:val="24"/>
                <w:lang w:val="ru-RU"/>
              </w:rPr>
              <w:t xml:space="preserve"> </w:t>
            </w:r>
            <w:proofErr w:type="spellStart"/>
            <w:r w:rsidR="00C63FF2" w:rsidRPr="00C63FF2">
              <w:rPr>
                <w:sz w:val="24"/>
                <w:szCs w:val="24"/>
                <w:lang w:val="ru-RU"/>
              </w:rPr>
              <w:t>түзету</w:t>
            </w:r>
            <w:proofErr w:type="spellEnd"/>
            <w:r w:rsidR="00C63FF2" w:rsidRPr="00C63FF2">
              <w:rPr>
                <w:sz w:val="24"/>
                <w:szCs w:val="24"/>
                <w:lang w:val="ru-RU"/>
              </w:rPr>
              <w:t>.</w:t>
            </w:r>
          </w:p>
        </w:tc>
        <w:tc>
          <w:tcPr>
            <w:tcW w:w="3275" w:type="dxa"/>
          </w:tcPr>
          <w:p w14:paraId="4E98D5DA" w14:textId="082F24E5"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2.1 тақырып. Кельт тайпалары. Римнің  Британияны жаулап алуы және оның әртүрлі салаға әсері.</w:t>
            </w:r>
          </w:p>
        </w:tc>
        <w:tc>
          <w:tcPr>
            <w:tcW w:w="1129" w:type="dxa"/>
          </w:tcPr>
          <w:p w14:paraId="5850FD43" w14:textId="5E1A19A8" w:rsidR="00C63FF2" w:rsidRPr="00C63FF2" w:rsidRDefault="00184ADC" w:rsidP="78551D30">
            <w:pPr>
              <w:jc w:val="center"/>
              <w:rPr>
                <w:sz w:val="24"/>
                <w:szCs w:val="24"/>
                <w:lang w:val="ru-RU"/>
              </w:rPr>
            </w:pPr>
            <w:r>
              <w:rPr>
                <w:sz w:val="24"/>
                <w:szCs w:val="24"/>
                <w:lang w:val="ru-RU"/>
              </w:rPr>
              <w:t>5</w:t>
            </w:r>
          </w:p>
        </w:tc>
        <w:tc>
          <w:tcPr>
            <w:tcW w:w="1346" w:type="dxa"/>
          </w:tcPr>
          <w:p w14:paraId="3610D0DA" w14:textId="01D5FA1E" w:rsidR="00C63FF2" w:rsidRPr="003D1FAE" w:rsidRDefault="003D1FAE" w:rsidP="78551D30">
            <w:pPr>
              <w:jc w:val="center"/>
              <w:rPr>
                <w:sz w:val="24"/>
                <w:szCs w:val="24"/>
              </w:rPr>
            </w:pPr>
            <w:r>
              <w:rPr>
                <w:sz w:val="24"/>
                <w:szCs w:val="24"/>
              </w:rPr>
              <w:t>1</w:t>
            </w:r>
          </w:p>
        </w:tc>
        <w:tc>
          <w:tcPr>
            <w:tcW w:w="1610" w:type="dxa"/>
          </w:tcPr>
          <w:p w14:paraId="3E29090C" w14:textId="55BC5B8B" w:rsidR="00C63FF2" w:rsidRPr="003D1FAE" w:rsidRDefault="003D1FAE" w:rsidP="78551D30">
            <w:pPr>
              <w:jc w:val="center"/>
              <w:rPr>
                <w:sz w:val="24"/>
                <w:szCs w:val="24"/>
              </w:rPr>
            </w:pPr>
            <w:r>
              <w:rPr>
                <w:sz w:val="24"/>
                <w:szCs w:val="24"/>
              </w:rPr>
              <w:t>4</w:t>
            </w:r>
          </w:p>
        </w:tc>
        <w:tc>
          <w:tcPr>
            <w:tcW w:w="1331" w:type="dxa"/>
          </w:tcPr>
          <w:p w14:paraId="474CE0A2" w14:textId="77777777" w:rsidR="00C63FF2" w:rsidRPr="00C63FF2" w:rsidRDefault="00C63FF2" w:rsidP="78551D30">
            <w:pPr>
              <w:jc w:val="center"/>
              <w:rPr>
                <w:sz w:val="24"/>
                <w:szCs w:val="24"/>
                <w:lang w:val="ru-RU"/>
              </w:rPr>
            </w:pPr>
          </w:p>
        </w:tc>
        <w:tc>
          <w:tcPr>
            <w:tcW w:w="1435" w:type="dxa"/>
          </w:tcPr>
          <w:p w14:paraId="6B52876F" w14:textId="77777777" w:rsidR="00C63FF2" w:rsidRPr="00C63FF2" w:rsidRDefault="00C63FF2" w:rsidP="78551D30">
            <w:pPr>
              <w:jc w:val="center"/>
              <w:rPr>
                <w:sz w:val="24"/>
                <w:szCs w:val="24"/>
                <w:lang w:val="ru-RU"/>
              </w:rPr>
            </w:pPr>
          </w:p>
        </w:tc>
        <w:tc>
          <w:tcPr>
            <w:tcW w:w="1934" w:type="dxa"/>
          </w:tcPr>
          <w:p w14:paraId="58228C55" w14:textId="7106D5DA" w:rsidR="00C63FF2" w:rsidRPr="003D1FAE" w:rsidRDefault="003D1FAE" w:rsidP="001F6F98">
            <w:pPr>
              <w:jc w:val="center"/>
              <w:rPr>
                <w:sz w:val="24"/>
                <w:szCs w:val="24"/>
                <w:lang w:val="ru-RU"/>
              </w:rPr>
            </w:pPr>
            <w:proofErr w:type="spellStart"/>
            <w:r w:rsidRPr="003D1FAE">
              <w:rPr>
                <w:sz w:val="24"/>
                <w:szCs w:val="24"/>
                <w:lang w:val="ru-RU"/>
              </w:rPr>
              <w:t>Жаңа</w:t>
            </w:r>
            <w:proofErr w:type="spellEnd"/>
            <w:r w:rsidRPr="003D1FAE">
              <w:rPr>
                <w:sz w:val="24"/>
                <w:szCs w:val="24"/>
                <w:lang w:val="ru-RU"/>
              </w:rPr>
              <w:t xml:space="preserve"> </w:t>
            </w:r>
            <w:proofErr w:type="spellStart"/>
            <w:r w:rsidRPr="003D1FAE">
              <w:rPr>
                <w:sz w:val="24"/>
                <w:szCs w:val="24"/>
                <w:lang w:val="ru-RU"/>
              </w:rPr>
              <w:t>сабақ</w:t>
            </w:r>
            <w:proofErr w:type="spellEnd"/>
            <w:r w:rsidRPr="003D1FAE">
              <w:rPr>
                <w:sz w:val="24"/>
                <w:szCs w:val="24"/>
                <w:lang w:val="ru-RU"/>
              </w:rPr>
              <w:t xml:space="preserve"> – </w:t>
            </w:r>
            <w:proofErr w:type="spellStart"/>
            <w:r w:rsidRPr="003D1FAE">
              <w:rPr>
                <w:sz w:val="24"/>
                <w:szCs w:val="24"/>
                <w:lang w:val="ru-RU"/>
              </w:rPr>
              <w:t>жаңа</w:t>
            </w:r>
            <w:proofErr w:type="spellEnd"/>
            <w:r w:rsidRPr="003D1FAE">
              <w:rPr>
                <w:sz w:val="24"/>
                <w:szCs w:val="24"/>
                <w:lang w:val="ru-RU"/>
              </w:rPr>
              <w:t xml:space="preserve"> </w:t>
            </w:r>
            <w:proofErr w:type="spellStart"/>
            <w:r w:rsidRPr="003D1FAE">
              <w:rPr>
                <w:sz w:val="24"/>
                <w:szCs w:val="24"/>
                <w:lang w:val="ru-RU"/>
              </w:rPr>
              <w:t>білім</w:t>
            </w:r>
            <w:proofErr w:type="spellEnd"/>
            <w:r w:rsidRPr="003D1FAE">
              <w:rPr>
                <w:sz w:val="24"/>
                <w:szCs w:val="24"/>
                <w:lang w:val="ru-RU"/>
              </w:rPr>
              <w:t xml:space="preserve"> беру </w:t>
            </w:r>
            <w:proofErr w:type="spellStart"/>
            <w:r w:rsidRPr="003D1FAE">
              <w:rPr>
                <w:sz w:val="24"/>
                <w:szCs w:val="24"/>
                <w:lang w:val="ru-RU"/>
              </w:rPr>
              <w:t>мақсатында</w:t>
            </w:r>
            <w:proofErr w:type="spellEnd"/>
            <w:r w:rsidRPr="003D1FAE">
              <w:rPr>
                <w:sz w:val="24"/>
                <w:szCs w:val="24"/>
                <w:lang w:val="ru-RU"/>
              </w:rPr>
              <w:t>.</w:t>
            </w:r>
          </w:p>
        </w:tc>
      </w:tr>
      <w:tr w:rsidR="00C63FF2" w:rsidRPr="00B91491" w14:paraId="678AA8F0" w14:textId="77777777" w:rsidTr="00DB0C9E">
        <w:trPr>
          <w:trHeight w:val="690"/>
        </w:trPr>
        <w:tc>
          <w:tcPr>
            <w:tcW w:w="544" w:type="dxa"/>
          </w:tcPr>
          <w:p w14:paraId="1BAC7A6D" w14:textId="351BB33E" w:rsidR="00C63FF2" w:rsidRPr="00B62E1E" w:rsidRDefault="00C63FF2" w:rsidP="00852253">
            <w:pPr>
              <w:jc w:val="center"/>
              <w:rPr>
                <w:b/>
                <w:sz w:val="24"/>
                <w:szCs w:val="24"/>
                <w:lang w:val="ru-RU"/>
              </w:rPr>
            </w:pPr>
            <w:r w:rsidRPr="00B62E1E">
              <w:rPr>
                <w:b/>
                <w:sz w:val="24"/>
                <w:szCs w:val="24"/>
                <w:lang w:val="ru-RU"/>
              </w:rPr>
              <w:t>6</w:t>
            </w:r>
          </w:p>
        </w:tc>
        <w:tc>
          <w:tcPr>
            <w:tcW w:w="2526" w:type="dxa"/>
          </w:tcPr>
          <w:p w14:paraId="42E17A78" w14:textId="77777777" w:rsidR="00C63FF2" w:rsidRPr="00C63FF2" w:rsidRDefault="00C63FF2" w:rsidP="00C63FF2">
            <w:pPr>
              <w:rPr>
                <w:b/>
                <w:sz w:val="24"/>
                <w:szCs w:val="24"/>
                <w:lang w:val="kk-KZ"/>
              </w:rPr>
            </w:pPr>
          </w:p>
        </w:tc>
        <w:tc>
          <w:tcPr>
            <w:tcW w:w="3275" w:type="dxa"/>
          </w:tcPr>
          <w:p w14:paraId="5F242363" w14:textId="4D7FF786"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2.2 тақырып. Англосаксонияның Британияны жаулап алуы және ағылшын тілінің пайда болуы.</w:t>
            </w:r>
          </w:p>
        </w:tc>
        <w:tc>
          <w:tcPr>
            <w:tcW w:w="1129" w:type="dxa"/>
          </w:tcPr>
          <w:p w14:paraId="086E65FC" w14:textId="2A573366" w:rsidR="00C63FF2" w:rsidRPr="00C63FF2" w:rsidRDefault="00184ADC" w:rsidP="78551D30">
            <w:pPr>
              <w:jc w:val="center"/>
              <w:rPr>
                <w:sz w:val="24"/>
                <w:szCs w:val="24"/>
                <w:lang w:val="kk-KZ"/>
              </w:rPr>
            </w:pPr>
            <w:r>
              <w:rPr>
                <w:sz w:val="24"/>
                <w:szCs w:val="24"/>
                <w:lang w:val="kk-KZ"/>
              </w:rPr>
              <w:t>4</w:t>
            </w:r>
          </w:p>
        </w:tc>
        <w:tc>
          <w:tcPr>
            <w:tcW w:w="1346" w:type="dxa"/>
          </w:tcPr>
          <w:p w14:paraId="0E4B1FEF" w14:textId="42F36A0A" w:rsidR="00C63FF2" w:rsidRPr="003D1FAE" w:rsidRDefault="003D1FAE" w:rsidP="78551D30">
            <w:pPr>
              <w:jc w:val="center"/>
              <w:rPr>
                <w:sz w:val="24"/>
                <w:szCs w:val="24"/>
              </w:rPr>
            </w:pPr>
            <w:r>
              <w:rPr>
                <w:sz w:val="24"/>
                <w:szCs w:val="24"/>
              </w:rPr>
              <w:t>1</w:t>
            </w:r>
          </w:p>
        </w:tc>
        <w:tc>
          <w:tcPr>
            <w:tcW w:w="1610" w:type="dxa"/>
          </w:tcPr>
          <w:p w14:paraId="7314CDD1" w14:textId="6EFDB414" w:rsidR="00C63FF2" w:rsidRPr="003D1FAE" w:rsidRDefault="00B62E1E" w:rsidP="78551D30">
            <w:pPr>
              <w:jc w:val="center"/>
              <w:rPr>
                <w:sz w:val="24"/>
                <w:szCs w:val="24"/>
              </w:rPr>
            </w:pPr>
            <w:r>
              <w:rPr>
                <w:sz w:val="24"/>
                <w:szCs w:val="24"/>
              </w:rPr>
              <w:t>3</w:t>
            </w:r>
          </w:p>
        </w:tc>
        <w:tc>
          <w:tcPr>
            <w:tcW w:w="1331" w:type="dxa"/>
          </w:tcPr>
          <w:p w14:paraId="0028BB66" w14:textId="77777777" w:rsidR="00C63FF2" w:rsidRPr="00C63FF2" w:rsidRDefault="00C63FF2" w:rsidP="78551D30">
            <w:pPr>
              <w:jc w:val="center"/>
              <w:rPr>
                <w:sz w:val="24"/>
                <w:szCs w:val="24"/>
                <w:lang w:val="kk-KZ"/>
              </w:rPr>
            </w:pPr>
          </w:p>
        </w:tc>
        <w:tc>
          <w:tcPr>
            <w:tcW w:w="1435" w:type="dxa"/>
          </w:tcPr>
          <w:p w14:paraId="35A9DDE5" w14:textId="77777777" w:rsidR="00C63FF2" w:rsidRPr="00C63FF2" w:rsidRDefault="00C63FF2" w:rsidP="78551D30">
            <w:pPr>
              <w:jc w:val="center"/>
              <w:rPr>
                <w:sz w:val="24"/>
                <w:szCs w:val="24"/>
                <w:lang w:val="kk-KZ"/>
              </w:rPr>
            </w:pPr>
          </w:p>
        </w:tc>
        <w:tc>
          <w:tcPr>
            <w:tcW w:w="1934" w:type="dxa"/>
          </w:tcPr>
          <w:p w14:paraId="50B2699E" w14:textId="082C23F5" w:rsidR="00C63FF2" w:rsidRPr="00EE5887" w:rsidRDefault="003D1FAE" w:rsidP="001F6F98">
            <w:pPr>
              <w:jc w:val="center"/>
              <w:rPr>
                <w:sz w:val="24"/>
                <w:szCs w:val="24"/>
                <w:lang w:val="kk-KZ"/>
              </w:rPr>
            </w:pPr>
            <w:proofErr w:type="spellStart"/>
            <w:r w:rsidRPr="003D1FAE">
              <w:rPr>
                <w:sz w:val="24"/>
                <w:szCs w:val="24"/>
              </w:rPr>
              <w:t>Аралас</w:t>
            </w:r>
            <w:proofErr w:type="spellEnd"/>
            <w:r w:rsidRPr="003D1FAE">
              <w:rPr>
                <w:sz w:val="24"/>
                <w:szCs w:val="24"/>
              </w:rPr>
              <w:t xml:space="preserve"> </w:t>
            </w:r>
            <w:proofErr w:type="spellStart"/>
            <w:r w:rsidRPr="003D1FAE">
              <w:rPr>
                <w:sz w:val="24"/>
                <w:szCs w:val="24"/>
              </w:rPr>
              <w:t>сабақ</w:t>
            </w:r>
            <w:proofErr w:type="spellEnd"/>
          </w:p>
        </w:tc>
      </w:tr>
      <w:tr w:rsidR="00C63FF2" w:rsidRPr="00B91491" w14:paraId="029A0113" w14:textId="77777777" w:rsidTr="00DB0C9E">
        <w:trPr>
          <w:trHeight w:val="690"/>
        </w:trPr>
        <w:tc>
          <w:tcPr>
            <w:tcW w:w="544" w:type="dxa"/>
          </w:tcPr>
          <w:p w14:paraId="556F0CB1" w14:textId="02B8261F" w:rsidR="00C63FF2" w:rsidRPr="00B62E1E" w:rsidRDefault="00C63FF2" w:rsidP="00852253">
            <w:pPr>
              <w:jc w:val="center"/>
              <w:rPr>
                <w:b/>
                <w:sz w:val="24"/>
                <w:szCs w:val="24"/>
                <w:lang w:val="ru-RU"/>
              </w:rPr>
            </w:pPr>
            <w:r w:rsidRPr="00B62E1E">
              <w:rPr>
                <w:b/>
                <w:sz w:val="24"/>
                <w:szCs w:val="24"/>
                <w:lang w:val="ru-RU"/>
              </w:rPr>
              <w:t>7</w:t>
            </w:r>
          </w:p>
        </w:tc>
        <w:tc>
          <w:tcPr>
            <w:tcW w:w="2526" w:type="dxa"/>
          </w:tcPr>
          <w:p w14:paraId="2046D791" w14:textId="77777777" w:rsidR="00C63FF2" w:rsidRPr="00C63FF2" w:rsidRDefault="00C63FF2" w:rsidP="00C63FF2">
            <w:pPr>
              <w:rPr>
                <w:b/>
                <w:sz w:val="24"/>
                <w:szCs w:val="24"/>
                <w:lang w:val="kk-KZ"/>
              </w:rPr>
            </w:pPr>
          </w:p>
        </w:tc>
        <w:tc>
          <w:tcPr>
            <w:tcW w:w="3275" w:type="dxa"/>
          </w:tcPr>
          <w:p w14:paraId="58C8936A" w14:textId="6927E854"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2.3 тақырып. Ағылшын тілі тарихының кезеңдік проблемалары.</w:t>
            </w:r>
          </w:p>
        </w:tc>
        <w:tc>
          <w:tcPr>
            <w:tcW w:w="1129" w:type="dxa"/>
          </w:tcPr>
          <w:p w14:paraId="21CC3D20" w14:textId="6E5BA313" w:rsidR="00C63FF2" w:rsidRPr="00C63FF2" w:rsidRDefault="00184ADC" w:rsidP="78551D30">
            <w:pPr>
              <w:jc w:val="center"/>
              <w:rPr>
                <w:sz w:val="24"/>
                <w:szCs w:val="24"/>
                <w:lang w:val="kk-KZ"/>
              </w:rPr>
            </w:pPr>
            <w:r>
              <w:rPr>
                <w:sz w:val="24"/>
                <w:szCs w:val="24"/>
                <w:lang w:val="kk-KZ"/>
              </w:rPr>
              <w:t>5</w:t>
            </w:r>
          </w:p>
        </w:tc>
        <w:tc>
          <w:tcPr>
            <w:tcW w:w="1346" w:type="dxa"/>
          </w:tcPr>
          <w:p w14:paraId="3351B284" w14:textId="08E8F04C" w:rsidR="00C63FF2" w:rsidRPr="003D1FAE" w:rsidRDefault="003D1FAE" w:rsidP="78551D30">
            <w:pPr>
              <w:jc w:val="center"/>
              <w:rPr>
                <w:sz w:val="24"/>
                <w:szCs w:val="24"/>
              </w:rPr>
            </w:pPr>
            <w:r>
              <w:rPr>
                <w:sz w:val="24"/>
                <w:szCs w:val="24"/>
              </w:rPr>
              <w:t>1</w:t>
            </w:r>
          </w:p>
        </w:tc>
        <w:tc>
          <w:tcPr>
            <w:tcW w:w="1610" w:type="dxa"/>
          </w:tcPr>
          <w:p w14:paraId="603A4D24" w14:textId="0DFCC03A" w:rsidR="00C63FF2" w:rsidRPr="003D1FAE" w:rsidRDefault="003D1FAE" w:rsidP="78551D30">
            <w:pPr>
              <w:jc w:val="center"/>
              <w:rPr>
                <w:sz w:val="24"/>
                <w:szCs w:val="24"/>
              </w:rPr>
            </w:pPr>
            <w:r>
              <w:rPr>
                <w:sz w:val="24"/>
                <w:szCs w:val="24"/>
              </w:rPr>
              <w:t>4</w:t>
            </w:r>
          </w:p>
        </w:tc>
        <w:tc>
          <w:tcPr>
            <w:tcW w:w="1331" w:type="dxa"/>
          </w:tcPr>
          <w:p w14:paraId="37AE3A17" w14:textId="77777777" w:rsidR="00C63FF2" w:rsidRPr="00C63FF2" w:rsidRDefault="00C63FF2" w:rsidP="78551D30">
            <w:pPr>
              <w:jc w:val="center"/>
              <w:rPr>
                <w:sz w:val="24"/>
                <w:szCs w:val="24"/>
                <w:lang w:val="kk-KZ"/>
              </w:rPr>
            </w:pPr>
          </w:p>
        </w:tc>
        <w:tc>
          <w:tcPr>
            <w:tcW w:w="1435" w:type="dxa"/>
          </w:tcPr>
          <w:p w14:paraId="31F7604B" w14:textId="77777777" w:rsidR="00C63FF2" w:rsidRPr="00C63FF2" w:rsidRDefault="00C63FF2" w:rsidP="78551D30">
            <w:pPr>
              <w:jc w:val="center"/>
              <w:rPr>
                <w:sz w:val="24"/>
                <w:szCs w:val="24"/>
                <w:lang w:val="kk-KZ"/>
              </w:rPr>
            </w:pPr>
          </w:p>
        </w:tc>
        <w:tc>
          <w:tcPr>
            <w:tcW w:w="1934" w:type="dxa"/>
          </w:tcPr>
          <w:p w14:paraId="7A35F236" w14:textId="28B1BFF4" w:rsidR="00C63FF2" w:rsidRPr="00EE5887" w:rsidRDefault="003D1FAE" w:rsidP="001F6F98">
            <w:pPr>
              <w:jc w:val="center"/>
              <w:rPr>
                <w:sz w:val="24"/>
                <w:szCs w:val="24"/>
                <w:lang w:val="kk-KZ"/>
              </w:rPr>
            </w:pPr>
            <w:proofErr w:type="spellStart"/>
            <w:r w:rsidRPr="003D1FAE">
              <w:rPr>
                <w:sz w:val="24"/>
                <w:szCs w:val="24"/>
              </w:rPr>
              <w:t>Аралас</w:t>
            </w:r>
            <w:proofErr w:type="spellEnd"/>
            <w:r w:rsidRPr="003D1FAE">
              <w:rPr>
                <w:sz w:val="24"/>
                <w:szCs w:val="24"/>
              </w:rPr>
              <w:t xml:space="preserve"> </w:t>
            </w:r>
            <w:proofErr w:type="spellStart"/>
            <w:r w:rsidRPr="003D1FAE">
              <w:rPr>
                <w:sz w:val="24"/>
                <w:szCs w:val="24"/>
              </w:rPr>
              <w:t>сабақ</w:t>
            </w:r>
            <w:proofErr w:type="spellEnd"/>
          </w:p>
        </w:tc>
      </w:tr>
      <w:tr w:rsidR="00C63FF2" w:rsidRPr="00184ADC" w14:paraId="2F38461F" w14:textId="77777777" w:rsidTr="00DB0C9E">
        <w:trPr>
          <w:trHeight w:val="690"/>
        </w:trPr>
        <w:tc>
          <w:tcPr>
            <w:tcW w:w="544" w:type="dxa"/>
          </w:tcPr>
          <w:p w14:paraId="5515CB81" w14:textId="6D9B2982" w:rsidR="00C63FF2" w:rsidRPr="00B62E1E" w:rsidRDefault="00C63FF2" w:rsidP="00852253">
            <w:pPr>
              <w:jc w:val="center"/>
              <w:rPr>
                <w:b/>
                <w:sz w:val="24"/>
                <w:szCs w:val="24"/>
                <w:lang w:val="ru-RU"/>
              </w:rPr>
            </w:pPr>
            <w:r w:rsidRPr="00B62E1E">
              <w:rPr>
                <w:b/>
                <w:sz w:val="24"/>
                <w:szCs w:val="24"/>
                <w:lang w:val="ru-RU"/>
              </w:rPr>
              <w:t>8</w:t>
            </w:r>
          </w:p>
        </w:tc>
        <w:tc>
          <w:tcPr>
            <w:tcW w:w="2526" w:type="dxa"/>
          </w:tcPr>
          <w:p w14:paraId="402CED54" w14:textId="77777777" w:rsidR="00C63FF2" w:rsidRPr="00C63FF2" w:rsidRDefault="00C63FF2" w:rsidP="00C63FF2">
            <w:pPr>
              <w:rPr>
                <w:b/>
                <w:sz w:val="24"/>
                <w:szCs w:val="24"/>
                <w:lang w:val="kk-KZ"/>
              </w:rPr>
            </w:pPr>
          </w:p>
        </w:tc>
        <w:tc>
          <w:tcPr>
            <w:tcW w:w="3275" w:type="dxa"/>
          </w:tcPr>
          <w:p w14:paraId="169984B6" w14:textId="1CE6D5CD"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2.4 тақырып. Ежелгі ағылшын кезеңіндегі фонетикалық ерекшелік.</w:t>
            </w:r>
          </w:p>
        </w:tc>
        <w:tc>
          <w:tcPr>
            <w:tcW w:w="1129" w:type="dxa"/>
          </w:tcPr>
          <w:p w14:paraId="1A8501C0" w14:textId="4C8BF3A2" w:rsidR="00C63FF2" w:rsidRPr="00C63FF2" w:rsidRDefault="00184ADC" w:rsidP="78551D30">
            <w:pPr>
              <w:jc w:val="center"/>
              <w:rPr>
                <w:sz w:val="24"/>
                <w:szCs w:val="24"/>
                <w:lang w:val="kk-KZ"/>
              </w:rPr>
            </w:pPr>
            <w:r>
              <w:rPr>
                <w:sz w:val="24"/>
                <w:szCs w:val="24"/>
                <w:lang w:val="kk-KZ"/>
              </w:rPr>
              <w:t>5</w:t>
            </w:r>
          </w:p>
        </w:tc>
        <w:tc>
          <w:tcPr>
            <w:tcW w:w="1346" w:type="dxa"/>
          </w:tcPr>
          <w:p w14:paraId="7BA0EF19" w14:textId="6B574B35" w:rsidR="00C63FF2" w:rsidRPr="003D1FAE" w:rsidRDefault="003D1FAE" w:rsidP="78551D30">
            <w:pPr>
              <w:jc w:val="center"/>
              <w:rPr>
                <w:sz w:val="24"/>
                <w:szCs w:val="24"/>
              </w:rPr>
            </w:pPr>
            <w:r>
              <w:rPr>
                <w:sz w:val="24"/>
                <w:szCs w:val="24"/>
              </w:rPr>
              <w:t>1</w:t>
            </w:r>
          </w:p>
        </w:tc>
        <w:tc>
          <w:tcPr>
            <w:tcW w:w="1610" w:type="dxa"/>
          </w:tcPr>
          <w:p w14:paraId="680195CE" w14:textId="2B12F786" w:rsidR="00C63FF2" w:rsidRPr="003D1FAE" w:rsidRDefault="00B62E1E" w:rsidP="78551D30">
            <w:pPr>
              <w:jc w:val="center"/>
              <w:rPr>
                <w:sz w:val="24"/>
                <w:szCs w:val="24"/>
              </w:rPr>
            </w:pPr>
            <w:r>
              <w:rPr>
                <w:sz w:val="24"/>
                <w:szCs w:val="24"/>
              </w:rPr>
              <w:t>4</w:t>
            </w:r>
          </w:p>
        </w:tc>
        <w:tc>
          <w:tcPr>
            <w:tcW w:w="1331" w:type="dxa"/>
          </w:tcPr>
          <w:p w14:paraId="1FDCE644" w14:textId="77777777" w:rsidR="00C63FF2" w:rsidRPr="00C63FF2" w:rsidRDefault="00C63FF2" w:rsidP="78551D30">
            <w:pPr>
              <w:jc w:val="center"/>
              <w:rPr>
                <w:sz w:val="24"/>
                <w:szCs w:val="24"/>
                <w:lang w:val="kk-KZ"/>
              </w:rPr>
            </w:pPr>
          </w:p>
        </w:tc>
        <w:tc>
          <w:tcPr>
            <w:tcW w:w="1435" w:type="dxa"/>
          </w:tcPr>
          <w:p w14:paraId="787A7DCA" w14:textId="77777777" w:rsidR="00C63FF2" w:rsidRPr="00C63FF2" w:rsidRDefault="00C63FF2" w:rsidP="78551D30">
            <w:pPr>
              <w:jc w:val="center"/>
              <w:rPr>
                <w:sz w:val="24"/>
                <w:szCs w:val="24"/>
                <w:lang w:val="kk-KZ"/>
              </w:rPr>
            </w:pPr>
          </w:p>
        </w:tc>
        <w:tc>
          <w:tcPr>
            <w:tcW w:w="1934" w:type="dxa"/>
          </w:tcPr>
          <w:p w14:paraId="0E38AC57" w14:textId="467F5666" w:rsidR="00C63FF2" w:rsidRPr="00EE5887" w:rsidRDefault="003D1FAE" w:rsidP="001F6F98">
            <w:pPr>
              <w:jc w:val="center"/>
              <w:rPr>
                <w:sz w:val="24"/>
                <w:szCs w:val="24"/>
                <w:lang w:val="kk-KZ"/>
              </w:rPr>
            </w:pPr>
            <w:r w:rsidRPr="003D1FAE">
              <w:rPr>
                <w:sz w:val="24"/>
                <w:szCs w:val="24"/>
                <w:lang w:val="kk-KZ"/>
              </w:rPr>
              <w:t>Бекіту сабағы – білімді меңгеру деңгейін байқау</w:t>
            </w:r>
          </w:p>
        </w:tc>
      </w:tr>
      <w:tr w:rsidR="00B91491" w:rsidRPr="00B91491" w14:paraId="6CCB45C3" w14:textId="77777777" w:rsidTr="00B62E1E">
        <w:trPr>
          <w:trHeight w:val="299"/>
        </w:trPr>
        <w:tc>
          <w:tcPr>
            <w:tcW w:w="544" w:type="dxa"/>
          </w:tcPr>
          <w:p w14:paraId="29BFE622" w14:textId="77777777" w:rsidR="00B91491" w:rsidRPr="00B62E1E" w:rsidRDefault="00B91491" w:rsidP="00852253">
            <w:pPr>
              <w:jc w:val="center"/>
              <w:rPr>
                <w:b/>
                <w:sz w:val="24"/>
                <w:szCs w:val="24"/>
                <w:lang w:val="kk-KZ"/>
              </w:rPr>
            </w:pPr>
          </w:p>
        </w:tc>
        <w:tc>
          <w:tcPr>
            <w:tcW w:w="2526" w:type="dxa"/>
          </w:tcPr>
          <w:p w14:paraId="41EC6F42" w14:textId="1ABC3C1B" w:rsidR="00B91491" w:rsidRPr="00B91491" w:rsidRDefault="00B91491" w:rsidP="00C63FF2">
            <w:pPr>
              <w:rPr>
                <w:b/>
                <w:sz w:val="24"/>
                <w:szCs w:val="24"/>
              </w:rPr>
            </w:pPr>
            <w:r w:rsidRPr="00B91491">
              <w:rPr>
                <w:b/>
                <w:sz w:val="24"/>
                <w:szCs w:val="24"/>
              </w:rPr>
              <w:t>Mid-Term Control</w:t>
            </w:r>
            <w:r>
              <w:rPr>
                <w:b/>
                <w:sz w:val="24"/>
                <w:szCs w:val="24"/>
              </w:rPr>
              <w:t xml:space="preserve"> </w:t>
            </w:r>
            <w:r w:rsidR="00B62E1E" w:rsidRPr="00B62E1E">
              <w:rPr>
                <w:b/>
                <w:sz w:val="24"/>
                <w:szCs w:val="24"/>
              </w:rPr>
              <w:t>І</w:t>
            </w:r>
          </w:p>
        </w:tc>
        <w:tc>
          <w:tcPr>
            <w:tcW w:w="3275" w:type="dxa"/>
          </w:tcPr>
          <w:p w14:paraId="267506B4" w14:textId="77777777" w:rsidR="00B91491" w:rsidRPr="00C63FF2" w:rsidRDefault="00B91491" w:rsidP="00045DEB">
            <w:pPr>
              <w:pStyle w:val="31"/>
              <w:ind w:firstLine="0"/>
              <w:jc w:val="left"/>
              <w:rPr>
                <w:color w:val="000000"/>
                <w:spacing w:val="2"/>
                <w:sz w:val="24"/>
                <w:szCs w:val="24"/>
                <w:shd w:val="clear" w:color="auto" w:fill="FFFFFF"/>
                <w:lang w:val="kk-KZ"/>
              </w:rPr>
            </w:pPr>
          </w:p>
        </w:tc>
        <w:tc>
          <w:tcPr>
            <w:tcW w:w="1129" w:type="dxa"/>
          </w:tcPr>
          <w:p w14:paraId="728EE50E" w14:textId="77777777" w:rsidR="00B91491" w:rsidRPr="00C63FF2" w:rsidRDefault="00B91491" w:rsidP="78551D30">
            <w:pPr>
              <w:jc w:val="center"/>
              <w:rPr>
                <w:sz w:val="24"/>
                <w:szCs w:val="24"/>
                <w:lang w:val="kk-KZ"/>
              </w:rPr>
            </w:pPr>
          </w:p>
        </w:tc>
        <w:tc>
          <w:tcPr>
            <w:tcW w:w="1346" w:type="dxa"/>
          </w:tcPr>
          <w:p w14:paraId="6EF636BB" w14:textId="77777777" w:rsidR="00B91491" w:rsidRPr="00C63FF2" w:rsidRDefault="00B91491" w:rsidP="78551D30">
            <w:pPr>
              <w:jc w:val="center"/>
              <w:rPr>
                <w:sz w:val="24"/>
                <w:szCs w:val="24"/>
                <w:lang w:val="kk-KZ"/>
              </w:rPr>
            </w:pPr>
          </w:p>
        </w:tc>
        <w:tc>
          <w:tcPr>
            <w:tcW w:w="1610" w:type="dxa"/>
          </w:tcPr>
          <w:p w14:paraId="769E8C75" w14:textId="77777777" w:rsidR="00B91491" w:rsidRPr="00C63FF2" w:rsidRDefault="00B91491" w:rsidP="78551D30">
            <w:pPr>
              <w:jc w:val="center"/>
              <w:rPr>
                <w:sz w:val="24"/>
                <w:szCs w:val="24"/>
                <w:lang w:val="kk-KZ"/>
              </w:rPr>
            </w:pPr>
          </w:p>
        </w:tc>
        <w:tc>
          <w:tcPr>
            <w:tcW w:w="1331" w:type="dxa"/>
          </w:tcPr>
          <w:p w14:paraId="3B7F4D54" w14:textId="77777777" w:rsidR="00B91491" w:rsidRPr="00C63FF2" w:rsidRDefault="00B91491" w:rsidP="78551D30">
            <w:pPr>
              <w:jc w:val="center"/>
              <w:rPr>
                <w:sz w:val="24"/>
                <w:szCs w:val="24"/>
                <w:lang w:val="kk-KZ"/>
              </w:rPr>
            </w:pPr>
          </w:p>
        </w:tc>
        <w:tc>
          <w:tcPr>
            <w:tcW w:w="1435" w:type="dxa"/>
          </w:tcPr>
          <w:p w14:paraId="1DC66DDA" w14:textId="77777777" w:rsidR="00B91491" w:rsidRPr="00C63FF2" w:rsidRDefault="00B91491" w:rsidP="78551D30">
            <w:pPr>
              <w:jc w:val="center"/>
              <w:rPr>
                <w:sz w:val="24"/>
                <w:szCs w:val="24"/>
                <w:lang w:val="kk-KZ"/>
              </w:rPr>
            </w:pPr>
          </w:p>
        </w:tc>
        <w:tc>
          <w:tcPr>
            <w:tcW w:w="1934" w:type="dxa"/>
          </w:tcPr>
          <w:p w14:paraId="607111F8" w14:textId="77777777" w:rsidR="00B91491" w:rsidRPr="00EE5887" w:rsidRDefault="00B91491" w:rsidP="001F6F98">
            <w:pPr>
              <w:jc w:val="center"/>
              <w:rPr>
                <w:sz w:val="24"/>
                <w:szCs w:val="24"/>
                <w:lang w:val="kk-KZ"/>
              </w:rPr>
            </w:pPr>
          </w:p>
        </w:tc>
      </w:tr>
      <w:tr w:rsidR="00C63FF2" w:rsidRPr="00184ADC" w14:paraId="205CCEC1" w14:textId="77777777" w:rsidTr="00DB0C9E">
        <w:trPr>
          <w:trHeight w:val="690"/>
        </w:trPr>
        <w:tc>
          <w:tcPr>
            <w:tcW w:w="544" w:type="dxa"/>
          </w:tcPr>
          <w:p w14:paraId="03285617" w14:textId="537C6051" w:rsidR="00C63FF2" w:rsidRPr="00B62E1E" w:rsidRDefault="00C63FF2" w:rsidP="00852253">
            <w:pPr>
              <w:jc w:val="center"/>
              <w:rPr>
                <w:b/>
                <w:sz w:val="24"/>
                <w:szCs w:val="24"/>
                <w:lang w:val="ru-RU"/>
              </w:rPr>
            </w:pPr>
            <w:r w:rsidRPr="00B62E1E">
              <w:rPr>
                <w:b/>
                <w:sz w:val="24"/>
                <w:szCs w:val="24"/>
                <w:lang w:val="ru-RU"/>
              </w:rPr>
              <w:t>9</w:t>
            </w:r>
          </w:p>
        </w:tc>
        <w:tc>
          <w:tcPr>
            <w:tcW w:w="2526" w:type="dxa"/>
          </w:tcPr>
          <w:p w14:paraId="3195C0FD" w14:textId="77777777" w:rsidR="00C63FF2" w:rsidRDefault="00C63FF2" w:rsidP="00C63FF2">
            <w:pPr>
              <w:rPr>
                <w:b/>
                <w:sz w:val="24"/>
                <w:szCs w:val="24"/>
                <w:lang w:val="kk-KZ"/>
              </w:rPr>
            </w:pPr>
            <w:r w:rsidRPr="00C63FF2">
              <w:rPr>
                <w:b/>
                <w:sz w:val="24"/>
                <w:szCs w:val="24"/>
                <w:lang w:val="kk-KZ"/>
              </w:rPr>
              <w:t>3 бөлім. Орта ағылшын кезеңіндегі ерекше оқиғалар.</w:t>
            </w:r>
          </w:p>
          <w:p w14:paraId="3D7B5A3E" w14:textId="317B2A83" w:rsidR="00B91491" w:rsidRPr="00B91491" w:rsidRDefault="00B91491" w:rsidP="00C63FF2">
            <w:pPr>
              <w:rPr>
                <w:b/>
                <w:sz w:val="24"/>
                <w:szCs w:val="24"/>
                <w:lang w:val="kk-KZ"/>
              </w:rPr>
            </w:pPr>
            <w:r w:rsidRPr="00B91491">
              <w:rPr>
                <w:sz w:val="24"/>
                <w:szCs w:val="24"/>
                <w:lang w:val="kk-KZ"/>
              </w:rPr>
              <w:lastRenderedPageBreak/>
              <w:t>Оқыту нәтижелері: 1)Мәтінді талдау, жазылғанға автордың көзқарасын білдіру жолдарын анықтау, проблемалық сұраққа толық дәлелді жауап беру, мәтінге сілтеме жасау және тақырып бойынша өзіндік пікірін айту.</w:t>
            </w:r>
          </w:p>
        </w:tc>
        <w:tc>
          <w:tcPr>
            <w:tcW w:w="3275" w:type="dxa"/>
          </w:tcPr>
          <w:p w14:paraId="4041C49B" w14:textId="2B897E16"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lastRenderedPageBreak/>
              <w:t>3.1 тақырып. Ағылшын тілінің құрылуы.</w:t>
            </w:r>
          </w:p>
        </w:tc>
        <w:tc>
          <w:tcPr>
            <w:tcW w:w="1129" w:type="dxa"/>
          </w:tcPr>
          <w:p w14:paraId="3620551C" w14:textId="300E5EB3" w:rsidR="00C63FF2" w:rsidRPr="00C63FF2" w:rsidRDefault="00184ADC" w:rsidP="78551D30">
            <w:pPr>
              <w:jc w:val="center"/>
              <w:rPr>
                <w:sz w:val="24"/>
                <w:szCs w:val="24"/>
                <w:lang w:val="kk-KZ"/>
              </w:rPr>
            </w:pPr>
            <w:r>
              <w:rPr>
                <w:sz w:val="24"/>
                <w:szCs w:val="24"/>
                <w:lang w:val="kk-KZ"/>
              </w:rPr>
              <w:t>6</w:t>
            </w:r>
          </w:p>
        </w:tc>
        <w:tc>
          <w:tcPr>
            <w:tcW w:w="1346" w:type="dxa"/>
          </w:tcPr>
          <w:p w14:paraId="116DF51B" w14:textId="71B379EA" w:rsidR="00C63FF2" w:rsidRPr="003D1FAE" w:rsidRDefault="003D1FAE" w:rsidP="78551D30">
            <w:pPr>
              <w:jc w:val="center"/>
              <w:rPr>
                <w:sz w:val="24"/>
                <w:szCs w:val="24"/>
              </w:rPr>
            </w:pPr>
            <w:r>
              <w:rPr>
                <w:sz w:val="24"/>
                <w:szCs w:val="24"/>
              </w:rPr>
              <w:t>2</w:t>
            </w:r>
          </w:p>
        </w:tc>
        <w:tc>
          <w:tcPr>
            <w:tcW w:w="1610" w:type="dxa"/>
          </w:tcPr>
          <w:p w14:paraId="4260CFCB" w14:textId="03ACD753" w:rsidR="00C63FF2" w:rsidRPr="003D1FAE" w:rsidRDefault="003D1FAE" w:rsidP="78551D30">
            <w:pPr>
              <w:jc w:val="center"/>
              <w:rPr>
                <w:sz w:val="24"/>
                <w:szCs w:val="24"/>
              </w:rPr>
            </w:pPr>
            <w:r>
              <w:rPr>
                <w:sz w:val="24"/>
                <w:szCs w:val="24"/>
              </w:rPr>
              <w:t>4</w:t>
            </w:r>
          </w:p>
        </w:tc>
        <w:tc>
          <w:tcPr>
            <w:tcW w:w="1331" w:type="dxa"/>
          </w:tcPr>
          <w:p w14:paraId="1710876C" w14:textId="77777777" w:rsidR="00C63FF2" w:rsidRPr="00C63FF2" w:rsidRDefault="00C63FF2" w:rsidP="78551D30">
            <w:pPr>
              <w:jc w:val="center"/>
              <w:rPr>
                <w:sz w:val="24"/>
                <w:szCs w:val="24"/>
                <w:lang w:val="kk-KZ"/>
              </w:rPr>
            </w:pPr>
          </w:p>
        </w:tc>
        <w:tc>
          <w:tcPr>
            <w:tcW w:w="1435" w:type="dxa"/>
          </w:tcPr>
          <w:p w14:paraId="70280A8E" w14:textId="77777777" w:rsidR="00C63FF2" w:rsidRPr="00C63FF2" w:rsidRDefault="00C63FF2" w:rsidP="78551D30">
            <w:pPr>
              <w:jc w:val="center"/>
              <w:rPr>
                <w:sz w:val="24"/>
                <w:szCs w:val="24"/>
                <w:lang w:val="kk-KZ"/>
              </w:rPr>
            </w:pPr>
          </w:p>
        </w:tc>
        <w:tc>
          <w:tcPr>
            <w:tcW w:w="1934" w:type="dxa"/>
          </w:tcPr>
          <w:p w14:paraId="4B29DF00" w14:textId="7277C7A1" w:rsidR="00C63FF2" w:rsidRPr="003D1FAE" w:rsidRDefault="003D1FAE" w:rsidP="001F6F98">
            <w:pPr>
              <w:jc w:val="center"/>
              <w:rPr>
                <w:sz w:val="24"/>
                <w:szCs w:val="24"/>
                <w:lang w:val="kk-KZ"/>
              </w:rPr>
            </w:pPr>
            <w:r w:rsidRPr="003D1FAE">
              <w:rPr>
                <w:sz w:val="24"/>
                <w:szCs w:val="24"/>
                <w:lang w:val="kk-KZ"/>
              </w:rPr>
              <w:t>Жаңа сабақ – жаңа білім беру мақсатында.</w:t>
            </w:r>
          </w:p>
        </w:tc>
      </w:tr>
      <w:tr w:rsidR="00C63FF2" w:rsidRPr="00B91491" w14:paraId="4E65A7CC" w14:textId="77777777" w:rsidTr="00DB0C9E">
        <w:trPr>
          <w:trHeight w:val="690"/>
        </w:trPr>
        <w:tc>
          <w:tcPr>
            <w:tcW w:w="544" w:type="dxa"/>
          </w:tcPr>
          <w:p w14:paraId="6818D7AC" w14:textId="6587DA6A" w:rsidR="00C63FF2" w:rsidRPr="00B62E1E" w:rsidRDefault="00C63FF2" w:rsidP="00852253">
            <w:pPr>
              <w:jc w:val="center"/>
              <w:rPr>
                <w:b/>
                <w:sz w:val="24"/>
                <w:szCs w:val="24"/>
                <w:lang w:val="ru-RU"/>
              </w:rPr>
            </w:pPr>
            <w:r w:rsidRPr="00B62E1E">
              <w:rPr>
                <w:b/>
                <w:sz w:val="24"/>
                <w:szCs w:val="24"/>
                <w:lang w:val="ru-RU"/>
              </w:rPr>
              <w:lastRenderedPageBreak/>
              <w:t>10</w:t>
            </w:r>
          </w:p>
        </w:tc>
        <w:tc>
          <w:tcPr>
            <w:tcW w:w="2526" w:type="dxa"/>
          </w:tcPr>
          <w:p w14:paraId="1C16CA29" w14:textId="77777777" w:rsidR="00C63FF2" w:rsidRPr="00C63FF2" w:rsidRDefault="00C63FF2" w:rsidP="00C63FF2">
            <w:pPr>
              <w:rPr>
                <w:b/>
                <w:sz w:val="24"/>
                <w:szCs w:val="24"/>
                <w:lang w:val="kk-KZ"/>
              </w:rPr>
            </w:pPr>
          </w:p>
        </w:tc>
        <w:tc>
          <w:tcPr>
            <w:tcW w:w="3275" w:type="dxa"/>
          </w:tcPr>
          <w:p w14:paraId="31565738" w14:textId="785F24AF"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3.2 тақырып. Ағылшын тілінің сөздік құрамы және оның дамуы.</w:t>
            </w:r>
          </w:p>
        </w:tc>
        <w:tc>
          <w:tcPr>
            <w:tcW w:w="1129" w:type="dxa"/>
          </w:tcPr>
          <w:p w14:paraId="585CCE64" w14:textId="3253D27E" w:rsidR="00C63FF2" w:rsidRPr="00C63FF2" w:rsidRDefault="00184ADC" w:rsidP="78551D30">
            <w:pPr>
              <w:jc w:val="center"/>
              <w:rPr>
                <w:sz w:val="24"/>
                <w:szCs w:val="24"/>
                <w:lang w:val="kk-KZ"/>
              </w:rPr>
            </w:pPr>
            <w:r>
              <w:rPr>
                <w:sz w:val="24"/>
                <w:szCs w:val="24"/>
                <w:lang w:val="kk-KZ"/>
              </w:rPr>
              <w:t>5</w:t>
            </w:r>
          </w:p>
        </w:tc>
        <w:tc>
          <w:tcPr>
            <w:tcW w:w="1346" w:type="dxa"/>
          </w:tcPr>
          <w:p w14:paraId="7B66C45E" w14:textId="38D37792" w:rsidR="00C63FF2" w:rsidRPr="003D1FAE" w:rsidRDefault="003D1FAE" w:rsidP="78551D30">
            <w:pPr>
              <w:jc w:val="center"/>
              <w:rPr>
                <w:sz w:val="24"/>
                <w:szCs w:val="24"/>
              </w:rPr>
            </w:pPr>
            <w:r>
              <w:rPr>
                <w:sz w:val="24"/>
                <w:szCs w:val="24"/>
              </w:rPr>
              <w:t>1</w:t>
            </w:r>
          </w:p>
        </w:tc>
        <w:tc>
          <w:tcPr>
            <w:tcW w:w="1610" w:type="dxa"/>
          </w:tcPr>
          <w:p w14:paraId="30883586" w14:textId="0CCC590B" w:rsidR="00C63FF2" w:rsidRPr="003D1FAE" w:rsidRDefault="003D1FAE" w:rsidP="78551D30">
            <w:pPr>
              <w:jc w:val="center"/>
              <w:rPr>
                <w:sz w:val="24"/>
                <w:szCs w:val="24"/>
              </w:rPr>
            </w:pPr>
            <w:r>
              <w:rPr>
                <w:sz w:val="24"/>
                <w:szCs w:val="24"/>
              </w:rPr>
              <w:t>4</w:t>
            </w:r>
          </w:p>
        </w:tc>
        <w:tc>
          <w:tcPr>
            <w:tcW w:w="1331" w:type="dxa"/>
          </w:tcPr>
          <w:p w14:paraId="747A1464" w14:textId="77777777" w:rsidR="00C63FF2" w:rsidRPr="00C63FF2" w:rsidRDefault="00C63FF2" w:rsidP="78551D30">
            <w:pPr>
              <w:jc w:val="center"/>
              <w:rPr>
                <w:sz w:val="24"/>
                <w:szCs w:val="24"/>
                <w:lang w:val="kk-KZ"/>
              </w:rPr>
            </w:pPr>
          </w:p>
        </w:tc>
        <w:tc>
          <w:tcPr>
            <w:tcW w:w="1435" w:type="dxa"/>
          </w:tcPr>
          <w:p w14:paraId="0A6D41CF" w14:textId="77777777" w:rsidR="00C63FF2" w:rsidRPr="00C63FF2" w:rsidRDefault="00C63FF2" w:rsidP="78551D30">
            <w:pPr>
              <w:jc w:val="center"/>
              <w:rPr>
                <w:sz w:val="24"/>
                <w:szCs w:val="24"/>
                <w:lang w:val="kk-KZ"/>
              </w:rPr>
            </w:pPr>
          </w:p>
        </w:tc>
        <w:tc>
          <w:tcPr>
            <w:tcW w:w="1934" w:type="dxa"/>
          </w:tcPr>
          <w:p w14:paraId="1C8250E2" w14:textId="685217EB" w:rsidR="00C63FF2" w:rsidRPr="00EE5887" w:rsidRDefault="003D1FAE" w:rsidP="001F6F98">
            <w:pPr>
              <w:jc w:val="center"/>
              <w:rPr>
                <w:sz w:val="24"/>
                <w:szCs w:val="24"/>
                <w:lang w:val="kk-KZ"/>
              </w:rPr>
            </w:pPr>
            <w:proofErr w:type="spellStart"/>
            <w:r w:rsidRPr="003D1FAE">
              <w:rPr>
                <w:sz w:val="24"/>
                <w:szCs w:val="24"/>
              </w:rPr>
              <w:t>Аралас</w:t>
            </w:r>
            <w:proofErr w:type="spellEnd"/>
            <w:r w:rsidRPr="003D1FAE">
              <w:rPr>
                <w:sz w:val="24"/>
                <w:szCs w:val="24"/>
              </w:rPr>
              <w:t xml:space="preserve"> </w:t>
            </w:r>
            <w:proofErr w:type="spellStart"/>
            <w:r w:rsidRPr="003D1FAE">
              <w:rPr>
                <w:sz w:val="24"/>
                <w:szCs w:val="24"/>
              </w:rPr>
              <w:t>сабақ</w:t>
            </w:r>
            <w:proofErr w:type="spellEnd"/>
          </w:p>
        </w:tc>
      </w:tr>
      <w:tr w:rsidR="00C63FF2" w:rsidRPr="00184ADC" w14:paraId="670632FF" w14:textId="77777777" w:rsidTr="00DB0C9E">
        <w:trPr>
          <w:trHeight w:val="690"/>
        </w:trPr>
        <w:tc>
          <w:tcPr>
            <w:tcW w:w="544" w:type="dxa"/>
          </w:tcPr>
          <w:p w14:paraId="55DD97C0" w14:textId="27D3104B" w:rsidR="00C63FF2" w:rsidRPr="00B62E1E" w:rsidRDefault="00C63FF2" w:rsidP="00852253">
            <w:pPr>
              <w:jc w:val="center"/>
              <w:rPr>
                <w:b/>
                <w:sz w:val="24"/>
                <w:szCs w:val="24"/>
                <w:lang w:val="ru-RU"/>
              </w:rPr>
            </w:pPr>
            <w:r w:rsidRPr="00B62E1E">
              <w:rPr>
                <w:b/>
                <w:sz w:val="24"/>
                <w:szCs w:val="24"/>
                <w:lang w:val="ru-RU"/>
              </w:rPr>
              <w:t>11</w:t>
            </w:r>
          </w:p>
        </w:tc>
        <w:tc>
          <w:tcPr>
            <w:tcW w:w="2526" w:type="dxa"/>
          </w:tcPr>
          <w:p w14:paraId="31137352" w14:textId="77777777" w:rsidR="00C63FF2" w:rsidRPr="00C63FF2" w:rsidRDefault="00C63FF2" w:rsidP="00C63FF2">
            <w:pPr>
              <w:rPr>
                <w:b/>
                <w:sz w:val="24"/>
                <w:szCs w:val="24"/>
                <w:lang w:val="kk-KZ"/>
              </w:rPr>
            </w:pPr>
          </w:p>
        </w:tc>
        <w:tc>
          <w:tcPr>
            <w:tcW w:w="3275" w:type="dxa"/>
          </w:tcPr>
          <w:p w14:paraId="523BF112" w14:textId="18E2D10E" w:rsidR="00C63FF2" w:rsidRPr="00C63FF2" w:rsidRDefault="00C63FF2" w:rsidP="00045DEB">
            <w:pPr>
              <w:pStyle w:val="31"/>
              <w:ind w:firstLine="0"/>
              <w:jc w:val="left"/>
              <w:rPr>
                <w:color w:val="000000"/>
                <w:spacing w:val="2"/>
                <w:sz w:val="24"/>
                <w:szCs w:val="24"/>
                <w:shd w:val="clear" w:color="auto" w:fill="FFFFFF"/>
                <w:lang w:val="kk-KZ"/>
              </w:rPr>
            </w:pPr>
            <w:r w:rsidRPr="00C63FF2">
              <w:rPr>
                <w:color w:val="000000"/>
                <w:spacing w:val="2"/>
                <w:sz w:val="24"/>
                <w:szCs w:val="24"/>
                <w:shd w:val="clear" w:color="auto" w:fill="FFFFFF"/>
                <w:lang w:val="kk-KZ"/>
              </w:rPr>
              <w:t>3.3 тақырып. Орта ағылшын кезеңіндегі ағылшын тілінің фонетикалық жүйесінің дамуы.</w:t>
            </w:r>
          </w:p>
        </w:tc>
        <w:tc>
          <w:tcPr>
            <w:tcW w:w="1129" w:type="dxa"/>
          </w:tcPr>
          <w:p w14:paraId="609C2909" w14:textId="54BF00F7" w:rsidR="00C63FF2" w:rsidRPr="00C63FF2" w:rsidRDefault="00184ADC" w:rsidP="78551D30">
            <w:pPr>
              <w:jc w:val="center"/>
              <w:rPr>
                <w:sz w:val="24"/>
                <w:szCs w:val="24"/>
                <w:lang w:val="kk-KZ"/>
              </w:rPr>
            </w:pPr>
            <w:r>
              <w:rPr>
                <w:sz w:val="24"/>
                <w:szCs w:val="24"/>
                <w:lang w:val="kk-KZ"/>
              </w:rPr>
              <w:t>5</w:t>
            </w:r>
          </w:p>
        </w:tc>
        <w:tc>
          <w:tcPr>
            <w:tcW w:w="1346" w:type="dxa"/>
          </w:tcPr>
          <w:p w14:paraId="61DF34E1" w14:textId="239EE52C" w:rsidR="00C63FF2" w:rsidRPr="003D1FAE" w:rsidRDefault="003D1FAE" w:rsidP="78551D30">
            <w:pPr>
              <w:jc w:val="center"/>
              <w:rPr>
                <w:sz w:val="24"/>
                <w:szCs w:val="24"/>
              </w:rPr>
            </w:pPr>
            <w:r>
              <w:rPr>
                <w:sz w:val="24"/>
                <w:szCs w:val="24"/>
              </w:rPr>
              <w:t>1</w:t>
            </w:r>
          </w:p>
        </w:tc>
        <w:tc>
          <w:tcPr>
            <w:tcW w:w="1610" w:type="dxa"/>
          </w:tcPr>
          <w:p w14:paraId="4AFC8A2F" w14:textId="61EE86E9" w:rsidR="00C63FF2" w:rsidRPr="003D1FAE" w:rsidRDefault="003D1FAE" w:rsidP="78551D30">
            <w:pPr>
              <w:jc w:val="center"/>
              <w:rPr>
                <w:sz w:val="24"/>
                <w:szCs w:val="24"/>
              </w:rPr>
            </w:pPr>
            <w:r>
              <w:rPr>
                <w:sz w:val="24"/>
                <w:szCs w:val="24"/>
              </w:rPr>
              <w:t>4</w:t>
            </w:r>
          </w:p>
        </w:tc>
        <w:tc>
          <w:tcPr>
            <w:tcW w:w="1331" w:type="dxa"/>
          </w:tcPr>
          <w:p w14:paraId="554DFCDF" w14:textId="77777777" w:rsidR="00C63FF2" w:rsidRPr="00C63FF2" w:rsidRDefault="00C63FF2" w:rsidP="78551D30">
            <w:pPr>
              <w:jc w:val="center"/>
              <w:rPr>
                <w:sz w:val="24"/>
                <w:szCs w:val="24"/>
                <w:lang w:val="kk-KZ"/>
              </w:rPr>
            </w:pPr>
          </w:p>
        </w:tc>
        <w:tc>
          <w:tcPr>
            <w:tcW w:w="1435" w:type="dxa"/>
          </w:tcPr>
          <w:p w14:paraId="2BEAE203" w14:textId="77777777" w:rsidR="00C63FF2" w:rsidRPr="00C63FF2" w:rsidRDefault="00C63FF2" w:rsidP="78551D30">
            <w:pPr>
              <w:jc w:val="center"/>
              <w:rPr>
                <w:sz w:val="24"/>
                <w:szCs w:val="24"/>
                <w:lang w:val="kk-KZ"/>
              </w:rPr>
            </w:pPr>
          </w:p>
        </w:tc>
        <w:tc>
          <w:tcPr>
            <w:tcW w:w="1934" w:type="dxa"/>
          </w:tcPr>
          <w:p w14:paraId="6CED4F40" w14:textId="49798E5A" w:rsidR="00C63FF2" w:rsidRPr="00EE5887" w:rsidRDefault="00E50BAB" w:rsidP="001F6F98">
            <w:pPr>
              <w:jc w:val="center"/>
              <w:rPr>
                <w:sz w:val="24"/>
                <w:szCs w:val="24"/>
                <w:lang w:val="kk-KZ"/>
              </w:rPr>
            </w:pPr>
            <w:r w:rsidRPr="00E50BAB">
              <w:rPr>
                <w:sz w:val="24"/>
                <w:szCs w:val="24"/>
                <w:lang w:val="kk-KZ"/>
              </w:rPr>
              <w:t>Бекіту сабағы – білімді меңгеру деңгейін байқау</w:t>
            </w:r>
          </w:p>
        </w:tc>
      </w:tr>
      <w:tr w:rsidR="00E50BAB" w:rsidRPr="00184ADC" w14:paraId="47FA98A9" w14:textId="77777777" w:rsidTr="00DB0C9E">
        <w:trPr>
          <w:trHeight w:val="690"/>
        </w:trPr>
        <w:tc>
          <w:tcPr>
            <w:tcW w:w="544" w:type="dxa"/>
          </w:tcPr>
          <w:p w14:paraId="0320D246" w14:textId="3BCAD267" w:rsidR="00E50BAB" w:rsidRPr="00B62E1E" w:rsidRDefault="00E50BAB" w:rsidP="00852253">
            <w:pPr>
              <w:jc w:val="center"/>
              <w:rPr>
                <w:b/>
                <w:sz w:val="24"/>
                <w:szCs w:val="24"/>
                <w:lang w:val="ru-RU"/>
              </w:rPr>
            </w:pPr>
            <w:r w:rsidRPr="00B62E1E">
              <w:rPr>
                <w:b/>
                <w:sz w:val="24"/>
                <w:szCs w:val="24"/>
                <w:lang w:val="ru-RU"/>
              </w:rPr>
              <w:t>12</w:t>
            </w:r>
          </w:p>
        </w:tc>
        <w:tc>
          <w:tcPr>
            <w:tcW w:w="2526" w:type="dxa"/>
          </w:tcPr>
          <w:p w14:paraId="21078C46" w14:textId="77777777" w:rsidR="00E50BAB" w:rsidRDefault="00E50BAB" w:rsidP="00C63FF2">
            <w:pPr>
              <w:rPr>
                <w:sz w:val="24"/>
                <w:szCs w:val="24"/>
                <w:lang w:val="kk-KZ"/>
              </w:rPr>
            </w:pPr>
            <w:r w:rsidRPr="00E50BAB">
              <w:rPr>
                <w:b/>
                <w:sz w:val="24"/>
                <w:szCs w:val="24"/>
                <w:lang w:val="kk-KZ"/>
              </w:rPr>
              <w:t>4 бөлім. Қазіргі заманғы ағылшын тілі.</w:t>
            </w:r>
            <w:r w:rsidRPr="00E50BAB">
              <w:rPr>
                <w:sz w:val="24"/>
                <w:szCs w:val="24"/>
                <w:lang w:val="kk-KZ"/>
              </w:rPr>
              <w:t xml:space="preserve"> </w:t>
            </w:r>
          </w:p>
          <w:p w14:paraId="67711AC2" w14:textId="0C04C38E" w:rsidR="00B91491" w:rsidRPr="00B91491" w:rsidRDefault="00B91491" w:rsidP="00B91491">
            <w:pPr>
              <w:rPr>
                <w:sz w:val="24"/>
                <w:szCs w:val="24"/>
                <w:lang w:val="kk-KZ"/>
              </w:rPr>
            </w:pPr>
            <w:r>
              <w:rPr>
                <w:sz w:val="24"/>
                <w:szCs w:val="24"/>
                <w:lang w:val="kk-KZ"/>
              </w:rPr>
              <w:t>Оқыту нәтижелері:</w:t>
            </w:r>
          </w:p>
          <w:p w14:paraId="1D2F8AA5" w14:textId="3B640C98" w:rsidR="00E50BAB" w:rsidRPr="00C63FF2" w:rsidRDefault="00B91491" w:rsidP="00C63FF2">
            <w:pPr>
              <w:rPr>
                <w:b/>
                <w:sz w:val="24"/>
                <w:szCs w:val="24"/>
                <w:lang w:val="kk-KZ"/>
              </w:rPr>
            </w:pPr>
            <w:r>
              <w:rPr>
                <w:sz w:val="24"/>
                <w:szCs w:val="24"/>
                <w:lang w:val="kk-KZ"/>
              </w:rPr>
              <w:t>О</w:t>
            </w:r>
            <w:r w:rsidR="00E50BAB" w:rsidRPr="00E50BAB">
              <w:rPr>
                <w:sz w:val="24"/>
                <w:szCs w:val="24"/>
                <w:lang w:val="kk-KZ"/>
              </w:rPr>
              <w:t xml:space="preserve">қу бағдарламаларының кең ауқымы бойынша қолдау көрсетілмейтін кеңейтілген сұхбаттардағы нақты ақпаратты және маңызды сәттерді, соның ішінде таныс емес тақырыптардың </w:t>
            </w:r>
            <w:r w:rsidR="00E50BAB" w:rsidRPr="00E50BAB">
              <w:rPr>
                <w:sz w:val="24"/>
                <w:szCs w:val="24"/>
                <w:lang w:val="kk-KZ"/>
              </w:rPr>
              <w:lastRenderedPageBreak/>
              <w:t>шектеулі ауқымындағы әңгімелерді бөлектеу.</w:t>
            </w:r>
          </w:p>
        </w:tc>
        <w:tc>
          <w:tcPr>
            <w:tcW w:w="3275" w:type="dxa"/>
          </w:tcPr>
          <w:p w14:paraId="4921762B" w14:textId="77777777" w:rsidR="00E50BAB"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lastRenderedPageBreak/>
              <w:t>4.1 тақырып. Қазіргі заманғы ағылшын тілінің фонетикалық ерекшеліктері.</w:t>
            </w:r>
          </w:p>
          <w:p w14:paraId="43E68CCC" w14:textId="1886304B" w:rsidR="00E50BAB" w:rsidRPr="00C63FF2"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t>4.2 тақырып. Ағылшын тілінің грамматикалық құрылымының дамуы.</w:t>
            </w:r>
          </w:p>
        </w:tc>
        <w:tc>
          <w:tcPr>
            <w:tcW w:w="1129" w:type="dxa"/>
          </w:tcPr>
          <w:p w14:paraId="7EB44912" w14:textId="3E94F1BA" w:rsidR="00E50BAB" w:rsidRPr="00C63FF2" w:rsidRDefault="00184ADC" w:rsidP="78551D30">
            <w:pPr>
              <w:jc w:val="center"/>
              <w:rPr>
                <w:sz w:val="24"/>
                <w:szCs w:val="24"/>
                <w:lang w:val="kk-KZ"/>
              </w:rPr>
            </w:pPr>
            <w:r>
              <w:rPr>
                <w:sz w:val="24"/>
                <w:szCs w:val="24"/>
                <w:lang w:val="kk-KZ"/>
              </w:rPr>
              <w:t>5</w:t>
            </w:r>
          </w:p>
        </w:tc>
        <w:tc>
          <w:tcPr>
            <w:tcW w:w="1346" w:type="dxa"/>
          </w:tcPr>
          <w:p w14:paraId="65642502" w14:textId="0F37E2AB" w:rsidR="00E50BAB" w:rsidRPr="003D1FAE" w:rsidRDefault="003D1FAE" w:rsidP="78551D30">
            <w:pPr>
              <w:jc w:val="center"/>
              <w:rPr>
                <w:sz w:val="24"/>
                <w:szCs w:val="24"/>
              </w:rPr>
            </w:pPr>
            <w:r>
              <w:rPr>
                <w:sz w:val="24"/>
                <w:szCs w:val="24"/>
              </w:rPr>
              <w:t>1</w:t>
            </w:r>
          </w:p>
        </w:tc>
        <w:tc>
          <w:tcPr>
            <w:tcW w:w="1610" w:type="dxa"/>
          </w:tcPr>
          <w:p w14:paraId="4DECA61A" w14:textId="4F33AD61" w:rsidR="00E50BAB" w:rsidRPr="003D1FAE" w:rsidRDefault="003D1FAE" w:rsidP="78551D30">
            <w:pPr>
              <w:jc w:val="center"/>
              <w:rPr>
                <w:sz w:val="24"/>
                <w:szCs w:val="24"/>
              </w:rPr>
            </w:pPr>
            <w:r>
              <w:rPr>
                <w:sz w:val="24"/>
                <w:szCs w:val="24"/>
              </w:rPr>
              <w:t>4</w:t>
            </w:r>
          </w:p>
        </w:tc>
        <w:tc>
          <w:tcPr>
            <w:tcW w:w="1331" w:type="dxa"/>
          </w:tcPr>
          <w:p w14:paraId="0AAD0E43" w14:textId="77777777" w:rsidR="00E50BAB" w:rsidRPr="00C63FF2" w:rsidRDefault="00E50BAB" w:rsidP="78551D30">
            <w:pPr>
              <w:jc w:val="center"/>
              <w:rPr>
                <w:sz w:val="24"/>
                <w:szCs w:val="24"/>
                <w:lang w:val="kk-KZ"/>
              </w:rPr>
            </w:pPr>
          </w:p>
        </w:tc>
        <w:tc>
          <w:tcPr>
            <w:tcW w:w="1435" w:type="dxa"/>
          </w:tcPr>
          <w:p w14:paraId="2C08D983" w14:textId="77777777" w:rsidR="00E50BAB" w:rsidRPr="00C63FF2" w:rsidRDefault="00E50BAB" w:rsidP="78551D30">
            <w:pPr>
              <w:jc w:val="center"/>
              <w:rPr>
                <w:sz w:val="24"/>
                <w:szCs w:val="24"/>
                <w:lang w:val="kk-KZ"/>
              </w:rPr>
            </w:pPr>
          </w:p>
        </w:tc>
        <w:tc>
          <w:tcPr>
            <w:tcW w:w="1934" w:type="dxa"/>
          </w:tcPr>
          <w:p w14:paraId="6A8D40C4" w14:textId="11D3AE16" w:rsidR="00E50BAB" w:rsidRPr="003D1FAE" w:rsidRDefault="003D1FAE" w:rsidP="001F6F98">
            <w:pPr>
              <w:jc w:val="center"/>
              <w:rPr>
                <w:sz w:val="24"/>
                <w:szCs w:val="24"/>
                <w:lang w:val="kk-KZ"/>
              </w:rPr>
            </w:pPr>
            <w:r w:rsidRPr="003D1FAE">
              <w:rPr>
                <w:sz w:val="24"/>
                <w:szCs w:val="24"/>
                <w:lang w:val="kk-KZ"/>
              </w:rPr>
              <w:t>Жаңа сабақ – жаңа білім беру мақсатында.</w:t>
            </w:r>
          </w:p>
        </w:tc>
      </w:tr>
      <w:tr w:rsidR="00E50BAB" w:rsidRPr="00B91491" w14:paraId="64FB537C" w14:textId="77777777" w:rsidTr="00DB0C9E">
        <w:trPr>
          <w:trHeight w:val="690"/>
        </w:trPr>
        <w:tc>
          <w:tcPr>
            <w:tcW w:w="544" w:type="dxa"/>
          </w:tcPr>
          <w:p w14:paraId="1FB9560C" w14:textId="6EF6908F" w:rsidR="00E50BAB" w:rsidRPr="00B62E1E" w:rsidRDefault="00E50BAB" w:rsidP="00852253">
            <w:pPr>
              <w:jc w:val="center"/>
              <w:rPr>
                <w:b/>
                <w:sz w:val="24"/>
                <w:szCs w:val="24"/>
                <w:lang w:val="ru-RU"/>
              </w:rPr>
            </w:pPr>
            <w:r w:rsidRPr="00B62E1E">
              <w:rPr>
                <w:b/>
                <w:sz w:val="24"/>
                <w:szCs w:val="24"/>
                <w:lang w:val="ru-RU"/>
              </w:rPr>
              <w:lastRenderedPageBreak/>
              <w:t>13</w:t>
            </w:r>
          </w:p>
        </w:tc>
        <w:tc>
          <w:tcPr>
            <w:tcW w:w="2526" w:type="dxa"/>
          </w:tcPr>
          <w:p w14:paraId="2426CED9" w14:textId="77777777" w:rsidR="00E50BAB" w:rsidRPr="00E50BAB" w:rsidRDefault="00E50BAB" w:rsidP="00C63FF2">
            <w:pPr>
              <w:rPr>
                <w:b/>
                <w:sz w:val="24"/>
                <w:szCs w:val="24"/>
                <w:lang w:val="kk-KZ"/>
              </w:rPr>
            </w:pPr>
          </w:p>
        </w:tc>
        <w:tc>
          <w:tcPr>
            <w:tcW w:w="3275" w:type="dxa"/>
          </w:tcPr>
          <w:p w14:paraId="1251891E" w14:textId="77777777" w:rsidR="00E50BAB"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t>4.3 тақырып. Ағылшын тіліндегі сын есімнің дамуы</w:t>
            </w:r>
          </w:p>
          <w:p w14:paraId="11DE98D8" w14:textId="77777777" w:rsidR="00E50BAB"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t>4</w:t>
            </w:r>
            <w:r w:rsidRPr="00B91491">
              <w:rPr>
                <w:color w:val="000000"/>
                <w:spacing w:val="2"/>
                <w:sz w:val="24"/>
                <w:szCs w:val="24"/>
                <w:shd w:val="clear" w:color="auto" w:fill="FFFFFF"/>
                <w:lang w:val="kk-KZ"/>
              </w:rPr>
              <w:t>.</w:t>
            </w:r>
            <w:r w:rsidRPr="00E50BAB">
              <w:rPr>
                <w:color w:val="000000"/>
                <w:spacing w:val="2"/>
                <w:sz w:val="24"/>
                <w:szCs w:val="24"/>
                <w:shd w:val="clear" w:color="auto" w:fill="FFFFFF"/>
                <w:lang w:val="kk-KZ"/>
              </w:rPr>
              <w:t>4 тақырып. Есімдіктің дамуы.</w:t>
            </w:r>
          </w:p>
          <w:p w14:paraId="7FDA0F0E" w14:textId="7F874024" w:rsidR="00E50BAB" w:rsidRPr="00E50BAB"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t>4</w:t>
            </w:r>
            <w:r w:rsidRPr="00B91491">
              <w:rPr>
                <w:color w:val="000000"/>
                <w:spacing w:val="2"/>
                <w:sz w:val="24"/>
                <w:szCs w:val="24"/>
                <w:shd w:val="clear" w:color="auto" w:fill="FFFFFF"/>
                <w:lang w:val="kk-KZ"/>
              </w:rPr>
              <w:t>.</w:t>
            </w:r>
            <w:r w:rsidRPr="00E50BAB">
              <w:rPr>
                <w:color w:val="000000"/>
                <w:spacing w:val="2"/>
                <w:sz w:val="24"/>
                <w:szCs w:val="24"/>
                <w:shd w:val="clear" w:color="auto" w:fill="FFFFFF"/>
                <w:lang w:val="kk-KZ"/>
              </w:rPr>
              <w:t>5 тақырып. Сан есімнің дамуы.</w:t>
            </w:r>
          </w:p>
        </w:tc>
        <w:tc>
          <w:tcPr>
            <w:tcW w:w="1129" w:type="dxa"/>
          </w:tcPr>
          <w:p w14:paraId="6B807D13" w14:textId="730A38EB" w:rsidR="00E50BAB" w:rsidRPr="00C63FF2" w:rsidRDefault="00184ADC" w:rsidP="78551D30">
            <w:pPr>
              <w:jc w:val="center"/>
              <w:rPr>
                <w:sz w:val="24"/>
                <w:szCs w:val="24"/>
                <w:lang w:val="kk-KZ"/>
              </w:rPr>
            </w:pPr>
            <w:r>
              <w:rPr>
                <w:sz w:val="24"/>
                <w:szCs w:val="24"/>
                <w:lang w:val="kk-KZ"/>
              </w:rPr>
              <w:t>5</w:t>
            </w:r>
          </w:p>
        </w:tc>
        <w:tc>
          <w:tcPr>
            <w:tcW w:w="1346" w:type="dxa"/>
          </w:tcPr>
          <w:p w14:paraId="3B4B3ECF" w14:textId="6DFF7636" w:rsidR="00E50BAB" w:rsidRPr="003D1FAE" w:rsidRDefault="003D1FAE" w:rsidP="78551D30">
            <w:pPr>
              <w:jc w:val="center"/>
              <w:rPr>
                <w:sz w:val="24"/>
                <w:szCs w:val="24"/>
              </w:rPr>
            </w:pPr>
            <w:r>
              <w:rPr>
                <w:sz w:val="24"/>
                <w:szCs w:val="24"/>
              </w:rPr>
              <w:t>1</w:t>
            </w:r>
          </w:p>
        </w:tc>
        <w:tc>
          <w:tcPr>
            <w:tcW w:w="1610" w:type="dxa"/>
          </w:tcPr>
          <w:p w14:paraId="50B55D3F" w14:textId="71BC1065" w:rsidR="00E50BAB" w:rsidRPr="003D1FAE" w:rsidRDefault="003D1FAE" w:rsidP="78551D30">
            <w:pPr>
              <w:jc w:val="center"/>
              <w:rPr>
                <w:sz w:val="24"/>
                <w:szCs w:val="24"/>
              </w:rPr>
            </w:pPr>
            <w:r>
              <w:rPr>
                <w:sz w:val="24"/>
                <w:szCs w:val="24"/>
              </w:rPr>
              <w:t>4</w:t>
            </w:r>
          </w:p>
        </w:tc>
        <w:tc>
          <w:tcPr>
            <w:tcW w:w="1331" w:type="dxa"/>
          </w:tcPr>
          <w:p w14:paraId="58C70FC1" w14:textId="77777777" w:rsidR="00E50BAB" w:rsidRPr="00C63FF2" w:rsidRDefault="00E50BAB" w:rsidP="78551D30">
            <w:pPr>
              <w:jc w:val="center"/>
              <w:rPr>
                <w:sz w:val="24"/>
                <w:szCs w:val="24"/>
                <w:lang w:val="kk-KZ"/>
              </w:rPr>
            </w:pPr>
          </w:p>
        </w:tc>
        <w:tc>
          <w:tcPr>
            <w:tcW w:w="1435" w:type="dxa"/>
          </w:tcPr>
          <w:p w14:paraId="67B43F18" w14:textId="77777777" w:rsidR="00E50BAB" w:rsidRPr="00C63FF2" w:rsidRDefault="00E50BAB" w:rsidP="78551D30">
            <w:pPr>
              <w:jc w:val="center"/>
              <w:rPr>
                <w:sz w:val="24"/>
                <w:szCs w:val="24"/>
                <w:lang w:val="kk-KZ"/>
              </w:rPr>
            </w:pPr>
          </w:p>
        </w:tc>
        <w:tc>
          <w:tcPr>
            <w:tcW w:w="1934" w:type="dxa"/>
          </w:tcPr>
          <w:p w14:paraId="08E56FB6" w14:textId="19158E9C" w:rsidR="00E50BAB" w:rsidRPr="00EE5887" w:rsidRDefault="003D1FAE" w:rsidP="001F6F98">
            <w:pPr>
              <w:jc w:val="center"/>
              <w:rPr>
                <w:sz w:val="24"/>
                <w:szCs w:val="24"/>
                <w:lang w:val="kk-KZ"/>
              </w:rPr>
            </w:pPr>
            <w:proofErr w:type="spellStart"/>
            <w:r w:rsidRPr="003D1FAE">
              <w:rPr>
                <w:sz w:val="24"/>
                <w:szCs w:val="24"/>
              </w:rPr>
              <w:t>Аралас</w:t>
            </w:r>
            <w:proofErr w:type="spellEnd"/>
            <w:r w:rsidRPr="003D1FAE">
              <w:rPr>
                <w:sz w:val="24"/>
                <w:szCs w:val="24"/>
              </w:rPr>
              <w:t xml:space="preserve"> </w:t>
            </w:r>
            <w:proofErr w:type="spellStart"/>
            <w:r w:rsidRPr="003D1FAE">
              <w:rPr>
                <w:sz w:val="24"/>
                <w:szCs w:val="24"/>
              </w:rPr>
              <w:t>сабақ</w:t>
            </w:r>
            <w:proofErr w:type="spellEnd"/>
          </w:p>
        </w:tc>
      </w:tr>
      <w:tr w:rsidR="00E50BAB" w:rsidRPr="00B91491" w14:paraId="3E6ED2A5" w14:textId="77777777" w:rsidTr="00DB0C9E">
        <w:trPr>
          <w:trHeight w:val="690"/>
        </w:trPr>
        <w:tc>
          <w:tcPr>
            <w:tcW w:w="544" w:type="dxa"/>
          </w:tcPr>
          <w:p w14:paraId="2077EE70" w14:textId="006C3F1E" w:rsidR="00E50BAB" w:rsidRPr="00B62E1E" w:rsidRDefault="00E50BAB" w:rsidP="00852253">
            <w:pPr>
              <w:jc w:val="center"/>
              <w:rPr>
                <w:b/>
                <w:sz w:val="24"/>
                <w:szCs w:val="24"/>
                <w:lang w:val="ru-RU"/>
              </w:rPr>
            </w:pPr>
            <w:r w:rsidRPr="00B62E1E">
              <w:rPr>
                <w:b/>
                <w:sz w:val="24"/>
                <w:szCs w:val="24"/>
                <w:lang w:val="ru-RU"/>
              </w:rPr>
              <w:t>14</w:t>
            </w:r>
          </w:p>
        </w:tc>
        <w:tc>
          <w:tcPr>
            <w:tcW w:w="2526" w:type="dxa"/>
          </w:tcPr>
          <w:p w14:paraId="3402FBD4" w14:textId="77777777" w:rsidR="00E50BAB" w:rsidRPr="00E50BAB" w:rsidRDefault="00E50BAB" w:rsidP="00C63FF2">
            <w:pPr>
              <w:rPr>
                <w:b/>
                <w:sz w:val="24"/>
                <w:szCs w:val="24"/>
                <w:lang w:val="kk-KZ"/>
              </w:rPr>
            </w:pPr>
          </w:p>
        </w:tc>
        <w:tc>
          <w:tcPr>
            <w:tcW w:w="3275" w:type="dxa"/>
          </w:tcPr>
          <w:p w14:paraId="79D478A9" w14:textId="77777777" w:rsidR="00E50BAB"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t>4.6 тақырып. Ағылшын тіліндегі етістіктің дамуы.</w:t>
            </w:r>
          </w:p>
          <w:p w14:paraId="7183D63E" w14:textId="064357B8" w:rsidR="00E50BAB" w:rsidRPr="00E50BAB"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t>4.7 тақырып. Ағылшын тіліндегі синтаксис құрылымының дамуы.</w:t>
            </w:r>
          </w:p>
        </w:tc>
        <w:tc>
          <w:tcPr>
            <w:tcW w:w="1129" w:type="dxa"/>
          </w:tcPr>
          <w:p w14:paraId="69BF0DBE" w14:textId="6A369318" w:rsidR="00E50BAB" w:rsidRPr="00C63FF2" w:rsidRDefault="00184ADC" w:rsidP="78551D30">
            <w:pPr>
              <w:jc w:val="center"/>
              <w:rPr>
                <w:sz w:val="24"/>
                <w:szCs w:val="24"/>
                <w:lang w:val="kk-KZ"/>
              </w:rPr>
            </w:pPr>
            <w:r>
              <w:rPr>
                <w:sz w:val="24"/>
                <w:szCs w:val="24"/>
                <w:lang w:val="kk-KZ"/>
              </w:rPr>
              <w:t>5</w:t>
            </w:r>
          </w:p>
        </w:tc>
        <w:tc>
          <w:tcPr>
            <w:tcW w:w="1346" w:type="dxa"/>
          </w:tcPr>
          <w:p w14:paraId="617F30BA" w14:textId="7C66E961" w:rsidR="00E50BAB" w:rsidRPr="003D1FAE" w:rsidRDefault="003D1FAE" w:rsidP="78551D30">
            <w:pPr>
              <w:jc w:val="center"/>
              <w:rPr>
                <w:sz w:val="24"/>
                <w:szCs w:val="24"/>
              </w:rPr>
            </w:pPr>
            <w:r>
              <w:rPr>
                <w:sz w:val="24"/>
                <w:szCs w:val="24"/>
              </w:rPr>
              <w:t>1</w:t>
            </w:r>
          </w:p>
        </w:tc>
        <w:tc>
          <w:tcPr>
            <w:tcW w:w="1610" w:type="dxa"/>
          </w:tcPr>
          <w:p w14:paraId="677D2F54" w14:textId="56CDF717" w:rsidR="00E50BAB" w:rsidRPr="003D1FAE" w:rsidRDefault="003D1FAE" w:rsidP="78551D30">
            <w:pPr>
              <w:jc w:val="center"/>
              <w:rPr>
                <w:sz w:val="24"/>
                <w:szCs w:val="24"/>
              </w:rPr>
            </w:pPr>
            <w:r>
              <w:rPr>
                <w:sz w:val="24"/>
                <w:szCs w:val="24"/>
              </w:rPr>
              <w:t>4</w:t>
            </w:r>
          </w:p>
        </w:tc>
        <w:tc>
          <w:tcPr>
            <w:tcW w:w="1331" w:type="dxa"/>
          </w:tcPr>
          <w:p w14:paraId="488D8899" w14:textId="77777777" w:rsidR="00E50BAB" w:rsidRPr="00C63FF2" w:rsidRDefault="00E50BAB" w:rsidP="78551D30">
            <w:pPr>
              <w:jc w:val="center"/>
              <w:rPr>
                <w:sz w:val="24"/>
                <w:szCs w:val="24"/>
                <w:lang w:val="kk-KZ"/>
              </w:rPr>
            </w:pPr>
          </w:p>
        </w:tc>
        <w:tc>
          <w:tcPr>
            <w:tcW w:w="1435" w:type="dxa"/>
          </w:tcPr>
          <w:p w14:paraId="78BE42AD" w14:textId="77777777" w:rsidR="00E50BAB" w:rsidRPr="00C63FF2" w:rsidRDefault="00E50BAB" w:rsidP="78551D30">
            <w:pPr>
              <w:jc w:val="center"/>
              <w:rPr>
                <w:sz w:val="24"/>
                <w:szCs w:val="24"/>
                <w:lang w:val="kk-KZ"/>
              </w:rPr>
            </w:pPr>
          </w:p>
        </w:tc>
        <w:tc>
          <w:tcPr>
            <w:tcW w:w="1934" w:type="dxa"/>
          </w:tcPr>
          <w:p w14:paraId="3610D2AC" w14:textId="3F587CFA" w:rsidR="00E50BAB" w:rsidRPr="00EE5887" w:rsidRDefault="003D1FAE" w:rsidP="001F6F98">
            <w:pPr>
              <w:jc w:val="center"/>
              <w:rPr>
                <w:sz w:val="24"/>
                <w:szCs w:val="24"/>
                <w:lang w:val="kk-KZ"/>
              </w:rPr>
            </w:pPr>
            <w:proofErr w:type="spellStart"/>
            <w:r w:rsidRPr="003D1FAE">
              <w:rPr>
                <w:sz w:val="24"/>
                <w:szCs w:val="24"/>
              </w:rPr>
              <w:t>Аралас</w:t>
            </w:r>
            <w:proofErr w:type="spellEnd"/>
            <w:r w:rsidRPr="003D1FAE">
              <w:rPr>
                <w:sz w:val="24"/>
                <w:szCs w:val="24"/>
              </w:rPr>
              <w:t xml:space="preserve"> </w:t>
            </w:r>
            <w:proofErr w:type="spellStart"/>
            <w:r w:rsidRPr="003D1FAE">
              <w:rPr>
                <w:sz w:val="24"/>
                <w:szCs w:val="24"/>
              </w:rPr>
              <w:t>сабақ</w:t>
            </w:r>
            <w:proofErr w:type="spellEnd"/>
          </w:p>
        </w:tc>
      </w:tr>
      <w:tr w:rsidR="00E50BAB" w:rsidRPr="00184ADC" w14:paraId="44622057" w14:textId="77777777" w:rsidTr="00DB0C9E">
        <w:trPr>
          <w:trHeight w:val="690"/>
        </w:trPr>
        <w:tc>
          <w:tcPr>
            <w:tcW w:w="544" w:type="dxa"/>
          </w:tcPr>
          <w:p w14:paraId="5AED0CA0" w14:textId="0BA58E0E" w:rsidR="00E50BAB" w:rsidRPr="00B62E1E" w:rsidRDefault="00E50BAB" w:rsidP="00852253">
            <w:pPr>
              <w:jc w:val="center"/>
              <w:rPr>
                <w:b/>
                <w:sz w:val="24"/>
                <w:szCs w:val="24"/>
                <w:lang w:val="ru-RU"/>
              </w:rPr>
            </w:pPr>
            <w:r w:rsidRPr="00B62E1E">
              <w:rPr>
                <w:b/>
                <w:sz w:val="24"/>
                <w:szCs w:val="24"/>
                <w:lang w:val="ru-RU"/>
              </w:rPr>
              <w:t>15</w:t>
            </w:r>
          </w:p>
        </w:tc>
        <w:tc>
          <w:tcPr>
            <w:tcW w:w="2526" w:type="dxa"/>
          </w:tcPr>
          <w:p w14:paraId="530A2C5E" w14:textId="77777777" w:rsidR="00E50BAB" w:rsidRPr="00E50BAB" w:rsidRDefault="00E50BAB" w:rsidP="00C63FF2">
            <w:pPr>
              <w:rPr>
                <w:b/>
                <w:sz w:val="24"/>
                <w:szCs w:val="24"/>
                <w:lang w:val="kk-KZ"/>
              </w:rPr>
            </w:pPr>
          </w:p>
        </w:tc>
        <w:tc>
          <w:tcPr>
            <w:tcW w:w="3275" w:type="dxa"/>
          </w:tcPr>
          <w:p w14:paraId="4D593023" w14:textId="77777777" w:rsidR="00E50BAB"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t>4.8 тақырып. Қазіргі кезеңдегі басты тарихи оқиғалар.</w:t>
            </w:r>
          </w:p>
          <w:p w14:paraId="4854EE9C" w14:textId="0C0D6170" w:rsidR="00E50BAB" w:rsidRPr="00E50BAB" w:rsidRDefault="00E50BAB" w:rsidP="00045DEB">
            <w:pPr>
              <w:pStyle w:val="31"/>
              <w:ind w:firstLine="0"/>
              <w:jc w:val="left"/>
              <w:rPr>
                <w:color w:val="000000"/>
                <w:spacing w:val="2"/>
                <w:sz w:val="24"/>
                <w:szCs w:val="24"/>
                <w:shd w:val="clear" w:color="auto" w:fill="FFFFFF"/>
                <w:lang w:val="kk-KZ"/>
              </w:rPr>
            </w:pPr>
            <w:r w:rsidRPr="00E50BAB">
              <w:rPr>
                <w:color w:val="000000"/>
                <w:spacing w:val="2"/>
                <w:sz w:val="24"/>
                <w:szCs w:val="24"/>
                <w:shd w:val="clear" w:color="auto" w:fill="FFFFFF"/>
                <w:lang w:val="kk-KZ"/>
              </w:rPr>
              <w:t>4.9 тақырып. Ағылшын тілінің барлық әлемге таралуы.</w:t>
            </w:r>
          </w:p>
        </w:tc>
        <w:tc>
          <w:tcPr>
            <w:tcW w:w="1129" w:type="dxa"/>
          </w:tcPr>
          <w:p w14:paraId="7D52B60D" w14:textId="4AB5E625" w:rsidR="00E50BAB" w:rsidRPr="00C63FF2" w:rsidRDefault="00184ADC" w:rsidP="78551D30">
            <w:pPr>
              <w:jc w:val="center"/>
              <w:rPr>
                <w:sz w:val="24"/>
                <w:szCs w:val="24"/>
                <w:lang w:val="kk-KZ"/>
              </w:rPr>
            </w:pPr>
            <w:r>
              <w:rPr>
                <w:sz w:val="24"/>
                <w:szCs w:val="24"/>
                <w:lang w:val="kk-KZ"/>
              </w:rPr>
              <w:t>5</w:t>
            </w:r>
            <w:bookmarkStart w:id="1" w:name="_GoBack"/>
            <w:bookmarkEnd w:id="1"/>
          </w:p>
        </w:tc>
        <w:tc>
          <w:tcPr>
            <w:tcW w:w="1346" w:type="dxa"/>
          </w:tcPr>
          <w:p w14:paraId="691F19B0" w14:textId="13142082" w:rsidR="00E50BAB" w:rsidRPr="003D1FAE" w:rsidRDefault="003D1FAE" w:rsidP="78551D30">
            <w:pPr>
              <w:jc w:val="center"/>
              <w:rPr>
                <w:sz w:val="24"/>
                <w:szCs w:val="24"/>
              </w:rPr>
            </w:pPr>
            <w:r>
              <w:rPr>
                <w:sz w:val="24"/>
                <w:szCs w:val="24"/>
              </w:rPr>
              <w:t>1</w:t>
            </w:r>
          </w:p>
        </w:tc>
        <w:tc>
          <w:tcPr>
            <w:tcW w:w="1610" w:type="dxa"/>
          </w:tcPr>
          <w:p w14:paraId="692976A3" w14:textId="368D05B2" w:rsidR="00E50BAB" w:rsidRPr="003D1FAE" w:rsidRDefault="003D1FAE" w:rsidP="78551D30">
            <w:pPr>
              <w:jc w:val="center"/>
              <w:rPr>
                <w:sz w:val="24"/>
                <w:szCs w:val="24"/>
              </w:rPr>
            </w:pPr>
            <w:r>
              <w:rPr>
                <w:sz w:val="24"/>
                <w:szCs w:val="24"/>
              </w:rPr>
              <w:t>4</w:t>
            </w:r>
          </w:p>
        </w:tc>
        <w:tc>
          <w:tcPr>
            <w:tcW w:w="1331" w:type="dxa"/>
          </w:tcPr>
          <w:p w14:paraId="76B93529" w14:textId="77777777" w:rsidR="00E50BAB" w:rsidRPr="00C63FF2" w:rsidRDefault="00E50BAB" w:rsidP="78551D30">
            <w:pPr>
              <w:jc w:val="center"/>
              <w:rPr>
                <w:sz w:val="24"/>
                <w:szCs w:val="24"/>
                <w:lang w:val="kk-KZ"/>
              </w:rPr>
            </w:pPr>
          </w:p>
        </w:tc>
        <w:tc>
          <w:tcPr>
            <w:tcW w:w="1435" w:type="dxa"/>
          </w:tcPr>
          <w:p w14:paraId="3A395FF4" w14:textId="77777777" w:rsidR="00E50BAB" w:rsidRPr="00C63FF2" w:rsidRDefault="00E50BAB" w:rsidP="78551D30">
            <w:pPr>
              <w:jc w:val="center"/>
              <w:rPr>
                <w:sz w:val="24"/>
                <w:szCs w:val="24"/>
                <w:lang w:val="kk-KZ"/>
              </w:rPr>
            </w:pPr>
          </w:p>
        </w:tc>
        <w:tc>
          <w:tcPr>
            <w:tcW w:w="1934" w:type="dxa"/>
          </w:tcPr>
          <w:p w14:paraId="4622E96F" w14:textId="159FFBB8" w:rsidR="00E50BAB" w:rsidRPr="00EE5887" w:rsidRDefault="003D1FAE" w:rsidP="001F6F98">
            <w:pPr>
              <w:jc w:val="center"/>
              <w:rPr>
                <w:sz w:val="24"/>
                <w:szCs w:val="24"/>
                <w:lang w:val="kk-KZ"/>
              </w:rPr>
            </w:pPr>
            <w:r w:rsidRPr="003D1FAE">
              <w:rPr>
                <w:sz w:val="24"/>
                <w:szCs w:val="24"/>
                <w:lang w:val="kk-KZ"/>
              </w:rPr>
              <w:t>Бекіту сабағы – білімді меңгеру деңгейін байқау</w:t>
            </w:r>
          </w:p>
        </w:tc>
      </w:tr>
      <w:tr w:rsidR="00436F03" w14:paraId="15D36B62" w14:textId="77777777" w:rsidTr="00B62E1E">
        <w:trPr>
          <w:trHeight w:val="185"/>
        </w:trPr>
        <w:tc>
          <w:tcPr>
            <w:tcW w:w="544" w:type="dxa"/>
          </w:tcPr>
          <w:p w14:paraId="0A2981BA" w14:textId="77777777" w:rsidR="00436F03" w:rsidRPr="003D1FAE" w:rsidRDefault="00436F03">
            <w:pPr>
              <w:rPr>
                <w:lang w:val="kk-KZ"/>
              </w:rPr>
            </w:pPr>
          </w:p>
        </w:tc>
        <w:tc>
          <w:tcPr>
            <w:tcW w:w="2526" w:type="dxa"/>
          </w:tcPr>
          <w:p w14:paraId="756282DA" w14:textId="05931442" w:rsidR="00436F03" w:rsidRPr="00E87747" w:rsidRDefault="00436F03">
            <w:pPr>
              <w:rPr>
                <w:b/>
                <w:sz w:val="24"/>
                <w:szCs w:val="24"/>
              </w:rPr>
            </w:pPr>
            <w:r>
              <w:rPr>
                <w:b/>
                <w:sz w:val="24"/>
                <w:szCs w:val="24"/>
              </w:rPr>
              <w:t xml:space="preserve">Mid-Term Control </w:t>
            </w:r>
            <w:r w:rsidR="00B62E1E" w:rsidRPr="00B62E1E">
              <w:rPr>
                <w:b/>
                <w:sz w:val="24"/>
                <w:szCs w:val="24"/>
              </w:rPr>
              <w:t>ІІ</w:t>
            </w:r>
          </w:p>
        </w:tc>
        <w:tc>
          <w:tcPr>
            <w:tcW w:w="3275" w:type="dxa"/>
          </w:tcPr>
          <w:p w14:paraId="5F42CD92" w14:textId="77777777" w:rsidR="00436F03" w:rsidRDefault="00436F03" w:rsidP="00654EBE">
            <w:pPr>
              <w:rPr>
                <w:b/>
                <w:sz w:val="24"/>
                <w:szCs w:val="24"/>
              </w:rPr>
            </w:pPr>
          </w:p>
        </w:tc>
        <w:tc>
          <w:tcPr>
            <w:tcW w:w="1129" w:type="dxa"/>
          </w:tcPr>
          <w:p w14:paraId="20D534EE" w14:textId="77777777" w:rsidR="00436F03" w:rsidRPr="00CE4AE0" w:rsidRDefault="00436F03" w:rsidP="78551D30">
            <w:pPr>
              <w:jc w:val="center"/>
              <w:rPr>
                <w:sz w:val="24"/>
                <w:szCs w:val="24"/>
              </w:rPr>
            </w:pPr>
          </w:p>
        </w:tc>
        <w:tc>
          <w:tcPr>
            <w:tcW w:w="1346" w:type="dxa"/>
          </w:tcPr>
          <w:p w14:paraId="2E5C4E9A" w14:textId="77777777" w:rsidR="00436F03" w:rsidRPr="00CE4AE0" w:rsidRDefault="00436F03" w:rsidP="78551D30">
            <w:pPr>
              <w:jc w:val="center"/>
              <w:rPr>
                <w:sz w:val="24"/>
                <w:szCs w:val="24"/>
              </w:rPr>
            </w:pPr>
          </w:p>
        </w:tc>
        <w:tc>
          <w:tcPr>
            <w:tcW w:w="1610" w:type="dxa"/>
          </w:tcPr>
          <w:p w14:paraId="26403001" w14:textId="77777777" w:rsidR="00436F03" w:rsidRPr="00CE4AE0" w:rsidRDefault="00436F03" w:rsidP="78551D30">
            <w:pPr>
              <w:jc w:val="center"/>
              <w:rPr>
                <w:sz w:val="24"/>
                <w:szCs w:val="24"/>
              </w:rPr>
            </w:pPr>
          </w:p>
        </w:tc>
        <w:tc>
          <w:tcPr>
            <w:tcW w:w="1331" w:type="dxa"/>
            <w:vAlign w:val="bottom"/>
          </w:tcPr>
          <w:p w14:paraId="077E69D6" w14:textId="77777777" w:rsidR="00436F03" w:rsidRPr="00CE4AE0" w:rsidRDefault="00436F03" w:rsidP="78551D30">
            <w:pPr>
              <w:jc w:val="center"/>
              <w:rPr>
                <w:sz w:val="24"/>
                <w:szCs w:val="24"/>
              </w:rPr>
            </w:pPr>
          </w:p>
        </w:tc>
        <w:tc>
          <w:tcPr>
            <w:tcW w:w="1435" w:type="dxa"/>
            <w:vAlign w:val="center"/>
          </w:tcPr>
          <w:p w14:paraId="17AEF78F" w14:textId="77777777" w:rsidR="00436F03" w:rsidRPr="00CE4AE0" w:rsidRDefault="00436F03" w:rsidP="78551D30">
            <w:pPr>
              <w:jc w:val="center"/>
              <w:rPr>
                <w:b/>
                <w:bCs/>
                <w:sz w:val="24"/>
                <w:szCs w:val="24"/>
              </w:rPr>
            </w:pPr>
          </w:p>
        </w:tc>
        <w:tc>
          <w:tcPr>
            <w:tcW w:w="1934" w:type="dxa"/>
            <w:vAlign w:val="center"/>
          </w:tcPr>
          <w:p w14:paraId="2E5BE0FF" w14:textId="77777777" w:rsidR="00436F03" w:rsidRPr="78551D30" w:rsidRDefault="00436F03" w:rsidP="78551D30">
            <w:pPr>
              <w:rPr>
                <w:sz w:val="24"/>
                <w:szCs w:val="24"/>
              </w:rPr>
            </w:pPr>
          </w:p>
        </w:tc>
      </w:tr>
      <w:tr w:rsidR="004C0389" w14:paraId="1C2D9D31" w14:textId="77777777" w:rsidTr="00B62E1E">
        <w:trPr>
          <w:trHeight w:val="147"/>
        </w:trPr>
        <w:tc>
          <w:tcPr>
            <w:tcW w:w="544" w:type="dxa"/>
          </w:tcPr>
          <w:p w14:paraId="04325ED3" w14:textId="77777777" w:rsidR="004C0389" w:rsidRDefault="004C0389"/>
        </w:tc>
        <w:tc>
          <w:tcPr>
            <w:tcW w:w="2526" w:type="dxa"/>
          </w:tcPr>
          <w:p w14:paraId="1B6C8146" w14:textId="3B57052A" w:rsidR="004C0389" w:rsidRDefault="00B62E1E">
            <w:pPr>
              <w:rPr>
                <w:b/>
                <w:sz w:val="24"/>
                <w:szCs w:val="24"/>
              </w:rPr>
            </w:pPr>
            <w:proofErr w:type="spellStart"/>
            <w:r>
              <w:rPr>
                <w:b/>
                <w:sz w:val="24"/>
                <w:szCs w:val="24"/>
                <w:lang w:val="ru-RU"/>
              </w:rPr>
              <w:t>Барлы</w:t>
            </w:r>
            <w:proofErr w:type="spellEnd"/>
            <w:r>
              <w:rPr>
                <w:b/>
                <w:sz w:val="24"/>
                <w:szCs w:val="24"/>
                <w:lang w:val="kk-KZ"/>
              </w:rPr>
              <w:t>қ сағат саны:</w:t>
            </w:r>
          </w:p>
        </w:tc>
        <w:tc>
          <w:tcPr>
            <w:tcW w:w="3275" w:type="dxa"/>
          </w:tcPr>
          <w:p w14:paraId="2CA81761" w14:textId="77777777" w:rsidR="004C0389" w:rsidRDefault="004C0389" w:rsidP="00654EBE">
            <w:pPr>
              <w:rPr>
                <w:b/>
                <w:sz w:val="24"/>
                <w:szCs w:val="24"/>
              </w:rPr>
            </w:pPr>
          </w:p>
        </w:tc>
        <w:tc>
          <w:tcPr>
            <w:tcW w:w="1129" w:type="dxa"/>
          </w:tcPr>
          <w:p w14:paraId="4795C096" w14:textId="3650D2C8" w:rsidR="004C0389" w:rsidRPr="00CE4AE0" w:rsidRDefault="004C0389" w:rsidP="78551D30">
            <w:pPr>
              <w:jc w:val="center"/>
              <w:rPr>
                <w:sz w:val="24"/>
                <w:szCs w:val="24"/>
              </w:rPr>
            </w:pPr>
            <w:r>
              <w:rPr>
                <w:sz w:val="24"/>
                <w:szCs w:val="24"/>
              </w:rPr>
              <w:t>72</w:t>
            </w:r>
          </w:p>
        </w:tc>
        <w:tc>
          <w:tcPr>
            <w:tcW w:w="1346" w:type="dxa"/>
          </w:tcPr>
          <w:p w14:paraId="570A229B" w14:textId="731F60CD" w:rsidR="004C0389" w:rsidRPr="00CE4AE0" w:rsidRDefault="003D1FAE" w:rsidP="78551D30">
            <w:pPr>
              <w:jc w:val="center"/>
              <w:rPr>
                <w:sz w:val="24"/>
                <w:szCs w:val="24"/>
              </w:rPr>
            </w:pPr>
            <w:r>
              <w:rPr>
                <w:sz w:val="24"/>
                <w:szCs w:val="24"/>
              </w:rPr>
              <w:t>16</w:t>
            </w:r>
          </w:p>
        </w:tc>
        <w:tc>
          <w:tcPr>
            <w:tcW w:w="1610" w:type="dxa"/>
          </w:tcPr>
          <w:p w14:paraId="3ADE69E1" w14:textId="0B04D0A1" w:rsidR="004C0389" w:rsidRPr="00CE4AE0" w:rsidRDefault="00B62E1E" w:rsidP="78551D30">
            <w:pPr>
              <w:jc w:val="center"/>
              <w:rPr>
                <w:sz w:val="24"/>
                <w:szCs w:val="24"/>
              </w:rPr>
            </w:pPr>
            <w:r>
              <w:rPr>
                <w:sz w:val="24"/>
                <w:szCs w:val="24"/>
              </w:rPr>
              <w:t>56</w:t>
            </w:r>
          </w:p>
        </w:tc>
        <w:tc>
          <w:tcPr>
            <w:tcW w:w="1331" w:type="dxa"/>
            <w:vAlign w:val="bottom"/>
          </w:tcPr>
          <w:p w14:paraId="0190A0DA" w14:textId="77777777" w:rsidR="004C0389" w:rsidRPr="00CE4AE0" w:rsidRDefault="004C0389" w:rsidP="78551D30">
            <w:pPr>
              <w:jc w:val="center"/>
              <w:rPr>
                <w:sz w:val="24"/>
                <w:szCs w:val="24"/>
              </w:rPr>
            </w:pPr>
          </w:p>
        </w:tc>
        <w:tc>
          <w:tcPr>
            <w:tcW w:w="1435" w:type="dxa"/>
            <w:vAlign w:val="center"/>
          </w:tcPr>
          <w:p w14:paraId="247782F2" w14:textId="77777777" w:rsidR="004C0389" w:rsidRPr="00CE4AE0" w:rsidRDefault="004C0389" w:rsidP="78551D30">
            <w:pPr>
              <w:jc w:val="center"/>
              <w:rPr>
                <w:b/>
                <w:bCs/>
                <w:sz w:val="24"/>
                <w:szCs w:val="24"/>
              </w:rPr>
            </w:pPr>
          </w:p>
        </w:tc>
        <w:tc>
          <w:tcPr>
            <w:tcW w:w="1934" w:type="dxa"/>
            <w:vAlign w:val="center"/>
          </w:tcPr>
          <w:p w14:paraId="17E736CA" w14:textId="77777777" w:rsidR="004C0389" w:rsidRPr="78551D30" w:rsidRDefault="004C0389" w:rsidP="78551D30">
            <w:pPr>
              <w:rPr>
                <w:sz w:val="24"/>
                <w:szCs w:val="24"/>
              </w:rPr>
            </w:pPr>
          </w:p>
        </w:tc>
      </w:tr>
    </w:tbl>
    <w:p w14:paraId="60FA6563" w14:textId="190E631B" w:rsidR="00B83ED9" w:rsidRPr="007E022B" w:rsidRDefault="00B83ED9" w:rsidP="00B91491">
      <w:pPr>
        <w:spacing w:after="0" w:line="240" w:lineRule="auto"/>
        <w:rPr>
          <w:b/>
          <w:bCs/>
          <w:sz w:val="24"/>
          <w:szCs w:val="24"/>
          <w:shd w:val="clear" w:color="auto" w:fill="FFFFFF"/>
          <w:lang w:val="kk-KZ" w:eastAsia="ru-RU"/>
        </w:rPr>
      </w:pPr>
    </w:p>
    <w:sectPr w:rsidR="00B83ED9" w:rsidRPr="007E022B" w:rsidSect="006E45F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6AB"/>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A201C"/>
    <w:multiLevelType w:val="hybridMultilevel"/>
    <w:tmpl w:val="16DEA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31791"/>
    <w:multiLevelType w:val="hybridMultilevel"/>
    <w:tmpl w:val="720C9F3E"/>
    <w:lvl w:ilvl="0" w:tplc="28522EC6">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
    <w:nsid w:val="0CB951CE"/>
    <w:multiLevelType w:val="hybridMultilevel"/>
    <w:tmpl w:val="E7009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E7552"/>
    <w:multiLevelType w:val="hybridMultilevel"/>
    <w:tmpl w:val="4F54A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F4162"/>
    <w:multiLevelType w:val="hybridMultilevel"/>
    <w:tmpl w:val="369C7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307FB"/>
    <w:multiLevelType w:val="hybridMultilevel"/>
    <w:tmpl w:val="CC404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6E3CD4"/>
    <w:multiLevelType w:val="hybridMultilevel"/>
    <w:tmpl w:val="800A9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20332"/>
    <w:multiLevelType w:val="hybridMultilevel"/>
    <w:tmpl w:val="7FDCA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F0911"/>
    <w:multiLevelType w:val="hybridMultilevel"/>
    <w:tmpl w:val="544C785E"/>
    <w:lvl w:ilvl="0" w:tplc="52F62440">
      <w:start w:val="1"/>
      <w:numFmt w:val="decimal"/>
      <w:lvlText w:val="%1)"/>
      <w:lvlJc w:val="left"/>
      <w:pPr>
        <w:ind w:left="720" w:hanging="360"/>
      </w:pPr>
    </w:lvl>
    <w:lvl w:ilvl="1" w:tplc="1FF2F1BA">
      <w:start w:val="1"/>
      <w:numFmt w:val="lowerLetter"/>
      <w:lvlText w:val="%2."/>
      <w:lvlJc w:val="left"/>
      <w:pPr>
        <w:ind w:left="1440" w:hanging="360"/>
      </w:pPr>
    </w:lvl>
    <w:lvl w:ilvl="2" w:tplc="0C5A441E">
      <w:start w:val="1"/>
      <w:numFmt w:val="lowerRoman"/>
      <w:lvlText w:val="%3."/>
      <w:lvlJc w:val="right"/>
      <w:pPr>
        <w:ind w:left="2160" w:hanging="180"/>
      </w:pPr>
    </w:lvl>
    <w:lvl w:ilvl="3" w:tplc="C8DE7264">
      <w:start w:val="1"/>
      <w:numFmt w:val="decimal"/>
      <w:lvlText w:val="%4."/>
      <w:lvlJc w:val="left"/>
      <w:pPr>
        <w:ind w:left="2880" w:hanging="360"/>
      </w:pPr>
    </w:lvl>
    <w:lvl w:ilvl="4" w:tplc="FCE817DA">
      <w:start w:val="1"/>
      <w:numFmt w:val="lowerLetter"/>
      <w:lvlText w:val="%5."/>
      <w:lvlJc w:val="left"/>
      <w:pPr>
        <w:ind w:left="3600" w:hanging="360"/>
      </w:pPr>
    </w:lvl>
    <w:lvl w:ilvl="5" w:tplc="81482C28">
      <w:start w:val="1"/>
      <w:numFmt w:val="lowerRoman"/>
      <w:lvlText w:val="%6."/>
      <w:lvlJc w:val="right"/>
      <w:pPr>
        <w:ind w:left="4320" w:hanging="180"/>
      </w:pPr>
    </w:lvl>
    <w:lvl w:ilvl="6" w:tplc="6DF48888">
      <w:start w:val="1"/>
      <w:numFmt w:val="decimal"/>
      <w:lvlText w:val="%7."/>
      <w:lvlJc w:val="left"/>
      <w:pPr>
        <w:ind w:left="5040" w:hanging="360"/>
      </w:pPr>
    </w:lvl>
    <w:lvl w:ilvl="7" w:tplc="2E26EBEC">
      <w:start w:val="1"/>
      <w:numFmt w:val="lowerLetter"/>
      <w:lvlText w:val="%8."/>
      <w:lvlJc w:val="left"/>
      <w:pPr>
        <w:ind w:left="5760" w:hanging="360"/>
      </w:pPr>
    </w:lvl>
    <w:lvl w:ilvl="8" w:tplc="72A0C640">
      <w:start w:val="1"/>
      <w:numFmt w:val="lowerRoman"/>
      <w:lvlText w:val="%9."/>
      <w:lvlJc w:val="right"/>
      <w:pPr>
        <w:ind w:left="6480" w:hanging="180"/>
      </w:pPr>
    </w:lvl>
  </w:abstractNum>
  <w:abstractNum w:abstractNumId="10">
    <w:nsid w:val="40DC6A50"/>
    <w:multiLevelType w:val="hybridMultilevel"/>
    <w:tmpl w:val="2952A374"/>
    <w:lvl w:ilvl="0" w:tplc="1AD4A7F4">
      <w:start w:val="1"/>
      <w:numFmt w:val="decimal"/>
      <w:lvlText w:val="%1."/>
      <w:lvlJc w:val="left"/>
      <w:pPr>
        <w:ind w:left="720" w:hanging="360"/>
      </w:pPr>
    </w:lvl>
    <w:lvl w:ilvl="1" w:tplc="C11ABD66">
      <w:start w:val="1"/>
      <w:numFmt w:val="lowerLetter"/>
      <w:lvlText w:val="%2."/>
      <w:lvlJc w:val="left"/>
      <w:pPr>
        <w:ind w:left="1440" w:hanging="360"/>
      </w:pPr>
    </w:lvl>
    <w:lvl w:ilvl="2" w:tplc="987402FA">
      <w:start w:val="1"/>
      <w:numFmt w:val="lowerRoman"/>
      <w:lvlText w:val="%3."/>
      <w:lvlJc w:val="right"/>
      <w:pPr>
        <w:ind w:left="2160" w:hanging="180"/>
      </w:pPr>
    </w:lvl>
    <w:lvl w:ilvl="3" w:tplc="7B3C4FA0">
      <w:start w:val="1"/>
      <w:numFmt w:val="decimal"/>
      <w:lvlText w:val="%4."/>
      <w:lvlJc w:val="left"/>
      <w:pPr>
        <w:ind w:left="2880" w:hanging="360"/>
      </w:pPr>
    </w:lvl>
    <w:lvl w:ilvl="4" w:tplc="0FA804A6">
      <w:start w:val="1"/>
      <w:numFmt w:val="lowerLetter"/>
      <w:lvlText w:val="%5."/>
      <w:lvlJc w:val="left"/>
      <w:pPr>
        <w:ind w:left="3600" w:hanging="360"/>
      </w:pPr>
    </w:lvl>
    <w:lvl w:ilvl="5" w:tplc="AD64581E">
      <w:start w:val="1"/>
      <w:numFmt w:val="lowerRoman"/>
      <w:lvlText w:val="%6."/>
      <w:lvlJc w:val="right"/>
      <w:pPr>
        <w:ind w:left="4320" w:hanging="180"/>
      </w:pPr>
    </w:lvl>
    <w:lvl w:ilvl="6" w:tplc="0D54B8AE">
      <w:start w:val="1"/>
      <w:numFmt w:val="decimal"/>
      <w:lvlText w:val="%7."/>
      <w:lvlJc w:val="left"/>
      <w:pPr>
        <w:ind w:left="5040" w:hanging="360"/>
      </w:pPr>
    </w:lvl>
    <w:lvl w:ilvl="7" w:tplc="A31A9C66">
      <w:start w:val="1"/>
      <w:numFmt w:val="lowerLetter"/>
      <w:lvlText w:val="%8."/>
      <w:lvlJc w:val="left"/>
      <w:pPr>
        <w:ind w:left="5760" w:hanging="360"/>
      </w:pPr>
    </w:lvl>
    <w:lvl w:ilvl="8" w:tplc="9D8EECC2">
      <w:start w:val="1"/>
      <w:numFmt w:val="lowerRoman"/>
      <w:lvlText w:val="%9."/>
      <w:lvlJc w:val="right"/>
      <w:pPr>
        <w:ind w:left="6480" w:hanging="180"/>
      </w:pPr>
    </w:lvl>
  </w:abstractNum>
  <w:abstractNum w:abstractNumId="11">
    <w:nsid w:val="420212F5"/>
    <w:multiLevelType w:val="hybridMultilevel"/>
    <w:tmpl w:val="D17C0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463909"/>
    <w:multiLevelType w:val="hybridMultilevel"/>
    <w:tmpl w:val="F0B85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2D4460A"/>
    <w:multiLevelType w:val="hybridMultilevel"/>
    <w:tmpl w:val="81A8953C"/>
    <w:lvl w:ilvl="0" w:tplc="B1360B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83A741E"/>
    <w:multiLevelType w:val="hybridMultilevel"/>
    <w:tmpl w:val="5D145F38"/>
    <w:lvl w:ilvl="0" w:tplc="66CAB398">
      <w:start w:val="1"/>
      <w:numFmt w:val="bullet"/>
      <w:lvlText w:val="-"/>
      <w:lvlJc w:val="left"/>
      <w:pPr>
        <w:ind w:left="720" w:hanging="360"/>
      </w:pPr>
      <w:rPr>
        <w:rFonts w:ascii="Calibri" w:hAnsi="Calibri" w:hint="default"/>
      </w:rPr>
    </w:lvl>
    <w:lvl w:ilvl="1" w:tplc="6F74185C">
      <w:start w:val="1"/>
      <w:numFmt w:val="bullet"/>
      <w:lvlText w:val="o"/>
      <w:lvlJc w:val="left"/>
      <w:pPr>
        <w:ind w:left="1440" w:hanging="360"/>
      </w:pPr>
      <w:rPr>
        <w:rFonts w:ascii="Courier New" w:hAnsi="Courier New" w:hint="default"/>
      </w:rPr>
    </w:lvl>
    <w:lvl w:ilvl="2" w:tplc="C2F6D8D8">
      <w:start w:val="1"/>
      <w:numFmt w:val="bullet"/>
      <w:lvlText w:val=""/>
      <w:lvlJc w:val="left"/>
      <w:pPr>
        <w:ind w:left="2160" w:hanging="360"/>
      </w:pPr>
      <w:rPr>
        <w:rFonts w:ascii="Wingdings" w:hAnsi="Wingdings" w:hint="default"/>
      </w:rPr>
    </w:lvl>
    <w:lvl w:ilvl="3" w:tplc="544E982E">
      <w:start w:val="1"/>
      <w:numFmt w:val="bullet"/>
      <w:lvlText w:val=""/>
      <w:lvlJc w:val="left"/>
      <w:pPr>
        <w:ind w:left="2880" w:hanging="360"/>
      </w:pPr>
      <w:rPr>
        <w:rFonts w:ascii="Symbol" w:hAnsi="Symbol" w:hint="default"/>
      </w:rPr>
    </w:lvl>
    <w:lvl w:ilvl="4" w:tplc="A8C2C1DE">
      <w:start w:val="1"/>
      <w:numFmt w:val="bullet"/>
      <w:lvlText w:val="o"/>
      <w:lvlJc w:val="left"/>
      <w:pPr>
        <w:ind w:left="3600" w:hanging="360"/>
      </w:pPr>
      <w:rPr>
        <w:rFonts w:ascii="Courier New" w:hAnsi="Courier New" w:hint="default"/>
      </w:rPr>
    </w:lvl>
    <w:lvl w:ilvl="5" w:tplc="0BF63FC6">
      <w:start w:val="1"/>
      <w:numFmt w:val="bullet"/>
      <w:lvlText w:val=""/>
      <w:lvlJc w:val="left"/>
      <w:pPr>
        <w:ind w:left="4320" w:hanging="360"/>
      </w:pPr>
      <w:rPr>
        <w:rFonts w:ascii="Wingdings" w:hAnsi="Wingdings" w:hint="default"/>
      </w:rPr>
    </w:lvl>
    <w:lvl w:ilvl="6" w:tplc="DB26C8DE">
      <w:start w:val="1"/>
      <w:numFmt w:val="bullet"/>
      <w:lvlText w:val=""/>
      <w:lvlJc w:val="left"/>
      <w:pPr>
        <w:ind w:left="5040" w:hanging="360"/>
      </w:pPr>
      <w:rPr>
        <w:rFonts w:ascii="Symbol" w:hAnsi="Symbol" w:hint="default"/>
      </w:rPr>
    </w:lvl>
    <w:lvl w:ilvl="7" w:tplc="773CBF1E">
      <w:start w:val="1"/>
      <w:numFmt w:val="bullet"/>
      <w:lvlText w:val="o"/>
      <w:lvlJc w:val="left"/>
      <w:pPr>
        <w:ind w:left="5760" w:hanging="360"/>
      </w:pPr>
      <w:rPr>
        <w:rFonts w:ascii="Courier New" w:hAnsi="Courier New" w:hint="default"/>
      </w:rPr>
    </w:lvl>
    <w:lvl w:ilvl="8" w:tplc="6FD49A3A">
      <w:start w:val="1"/>
      <w:numFmt w:val="bullet"/>
      <w:lvlText w:val=""/>
      <w:lvlJc w:val="left"/>
      <w:pPr>
        <w:ind w:left="6480" w:hanging="360"/>
      </w:pPr>
      <w:rPr>
        <w:rFonts w:ascii="Wingdings" w:hAnsi="Wingdings" w:hint="default"/>
      </w:rPr>
    </w:lvl>
  </w:abstractNum>
  <w:abstractNum w:abstractNumId="15">
    <w:nsid w:val="5C915FB7"/>
    <w:multiLevelType w:val="multilevel"/>
    <w:tmpl w:val="77D0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A63EEC"/>
    <w:multiLevelType w:val="hybridMultilevel"/>
    <w:tmpl w:val="347027FC"/>
    <w:lvl w:ilvl="0" w:tplc="4C3E5C6C">
      <w:start w:val="1"/>
      <w:numFmt w:val="decimal"/>
      <w:lvlText w:val="%1."/>
      <w:lvlJc w:val="left"/>
      <w:pPr>
        <w:ind w:left="1515" w:hanging="238"/>
      </w:pPr>
      <w:rPr>
        <w:rFonts w:ascii="Cambria" w:eastAsia="Cambria" w:hAnsi="Cambria" w:cs="Cambria" w:hint="default"/>
        <w:spacing w:val="-1"/>
        <w:w w:val="83"/>
        <w:sz w:val="27"/>
        <w:szCs w:val="27"/>
        <w:lang w:val="ru-RU" w:eastAsia="en-US" w:bidi="ar-SA"/>
      </w:rPr>
    </w:lvl>
    <w:lvl w:ilvl="1" w:tplc="07AE1A52">
      <w:numFmt w:val="bullet"/>
      <w:lvlText w:val="•"/>
      <w:lvlJc w:val="left"/>
      <w:pPr>
        <w:ind w:left="2429" w:hanging="238"/>
      </w:pPr>
      <w:rPr>
        <w:lang w:val="ru-RU" w:eastAsia="en-US" w:bidi="ar-SA"/>
      </w:rPr>
    </w:lvl>
    <w:lvl w:ilvl="2" w:tplc="22F44FEE">
      <w:numFmt w:val="bullet"/>
      <w:lvlText w:val="•"/>
      <w:lvlJc w:val="left"/>
      <w:pPr>
        <w:ind w:left="3339" w:hanging="238"/>
      </w:pPr>
      <w:rPr>
        <w:lang w:val="ru-RU" w:eastAsia="en-US" w:bidi="ar-SA"/>
      </w:rPr>
    </w:lvl>
    <w:lvl w:ilvl="3" w:tplc="C76611E4">
      <w:numFmt w:val="bullet"/>
      <w:lvlText w:val="•"/>
      <w:lvlJc w:val="left"/>
      <w:pPr>
        <w:ind w:left="4249" w:hanging="238"/>
      </w:pPr>
      <w:rPr>
        <w:lang w:val="ru-RU" w:eastAsia="en-US" w:bidi="ar-SA"/>
      </w:rPr>
    </w:lvl>
    <w:lvl w:ilvl="4" w:tplc="9910A5C6">
      <w:numFmt w:val="bullet"/>
      <w:lvlText w:val="•"/>
      <w:lvlJc w:val="left"/>
      <w:pPr>
        <w:ind w:left="5159" w:hanging="238"/>
      </w:pPr>
      <w:rPr>
        <w:lang w:val="ru-RU" w:eastAsia="en-US" w:bidi="ar-SA"/>
      </w:rPr>
    </w:lvl>
    <w:lvl w:ilvl="5" w:tplc="37F653DA">
      <w:numFmt w:val="bullet"/>
      <w:lvlText w:val="•"/>
      <w:lvlJc w:val="left"/>
      <w:pPr>
        <w:ind w:left="6069" w:hanging="238"/>
      </w:pPr>
      <w:rPr>
        <w:lang w:val="ru-RU" w:eastAsia="en-US" w:bidi="ar-SA"/>
      </w:rPr>
    </w:lvl>
    <w:lvl w:ilvl="6" w:tplc="31FE5562">
      <w:numFmt w:val="bullet"/>
      <w:lvlText w:val="•"/>
      <w:lvlJc w:val="left"/>
      <w:pPr>
        <w:ind w:left="6979" w:hanging="238"/>
      </w:pPr>
      <w:rPr>
        <w:lang w:val="ru-RU" w:eastAsia="en-US" w:bidi="ar-SA"/>
      </w:rPr>
    </w:lvl>
    <w:lvl w:ilvl="7" w:tplc="0922C7EC">
      <w:numFmt w:val="bullet"/>
      <w:lvlText w:val="•"/>
      <w:lvlJc w:val="left"/>
      <w:pPr>
        <w:ind w:left="7889" w:hanging="238"/>
      </w:pPr>
      <w:rPr>
        <w:lang w:val="ru-RU" w:eastAsia="en-US" w:bidi="ar-SA"/>
      </w:rPr>
    </w:lvl>
    <w:lvl w:ilvl="8" w:tplc="4BB83830">
      <w:numFmt w:val="bullet"/>
      <w:lvlText w:val="•"/>
      <w:lvlJc w:val="left"/>
      <w:pPr>
        <w:ind w:left="8799" w:hanging="238"/>
      </w:pPr>
      <w:rPr>
        <w:lang w:val="ru-RU" w:eastAsia="en-US" w:bidi="ar-SA"/>
      </w:rPr>
    </w:lvl>
  </w:abstractNum>
  <w:abstractNum w:abstractNumId="17">
    <w:nsid w:val="651A4FCD"/>
    <w:multiLevelType w:val="hybridMultilevel"/>
    <w:tmpl w:val="509E3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CD4B72"/>
    <w:multiLevelType w:val="hybridMultilevel"/>
    <w:tmpl w:val="0DFE11A2"/>
    <w:lvl w:ilvl="0" w:tplc="FFFFFFFF">
      <w:start w:val="1"/>
      <w:numFmt w:val="decimal"/>
      <w:lvlText w:val="%1."/>
      <w:lvlJc w:val="left"/>
      <w:pPr>
        <w:ind w:left="380" w:hanging="360"/>
      </w:pPr>
      <w:rPr>
        <w:color w:val="auto"/>
        <w:sz w:val="2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6C0F370D"/>
    <w:multiLevelType w:val="hybridMultilevel"/>
    <w:tmpl w:val="9140E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F6782C"/>
    <w:multiLevelType w:val="multilevel"/>
    <w:tmpl w:val="A3FA1BC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AF3A39"/>
    <w:multiLevelType w:val="hybridMultilevel"/>
    <w:tmpl w:val="D94A9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7"/>
  </w:num>
  <w:num w:numId="9">
    <w:abstractNumId w:val="3"/>
  </w:num>
  <w:num w:numId="10">
    <w:abstractNumId w:val="2"/>
  </w:num>
  <w:num w:numId="11">
    <w:abstractNumId w:val="18"/>
  </w:num>
  <w:num w:numId="12">
    <w:abstractNumId w:val="15"/>
  </w:num>
  <w:num w:numId="13">
    <w:abstractNumId w:val="20"/>
  </w:num>
  <w:num w:numId="14">
    <w:abstractNumId w:val="11"/>
  </w:num>
  <w:num w:numId="15">
    <w:abstractNumId w:val="4"/>
  </w:num>
  <w:num w:numId="16">
    <w:abstractNumId w:val="8"/>
  </w:num>
  <w:num w:numId="17">
    <w:abstractNumId w:val="1"/>
  </w:num>
  <w:num w:numId="18">
    <w:abstractNumId w:val="6"/>
  </w:num>
  <w:num w:numId="19">
    <w:abstractNumId w:val="0"/>
  </w:num>
  <w:num w:numId="20">
    <w:abstractNumId w:val="19"/>
  </w:num>
  <w:num w:numId="21">
    <w:abstractNumId w:val="2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BE"/>
    <w:rsid w:val="00005ABE"/>
    <w:rsid w:val="0001076D"/>
    <w:rsid w:val="000145D5"/>
    <w:rsid w:val="00021C4A"/>
    <w:rsid w:val="00033C83"/>
    <w:rsid w:val="00042538"/>
    <w:rsid w:val="00045DEB"/>
    <w:rsid w:val="00092832"/>
    <w:rsid w:val="000940F6"/>
    <w:rsid w:val="000B11BD"/>
    <w:rsid w:val="000C2208"/>
    <w:rsid w:val="000E1F44"/>
    <w:rsid w:val="00104C87"/>
    <w:rsid w:val="00105ABD"/>
    <w:rsid w:val="00115A5E"/>
    <w:rsid w:val="001232A0"/>
    <w:rsid w:val="00147F08"/>
    <w:rsid w:val="00170BE1"/>
    <w:rsid w:val="001810CA"/>
    <w:rsid w:val="001814A2"/>
    <w:rsid w:val="00184ADC"/>
    <w:rsid w:val="001B5440"/>
    <w:rsid w:val="001C3EB7"/>
    <w:rsid w:val="001C525E"/>
    <w:rsid w:val="001D215F"/>
    <w:rsid w:val="001D4B48"/>
    <w:rsid w:val="001D5462"/>
    <w:rsid w:val="001D5A9F"/>
    <w:rsid w:val="001D6DCD"/>
    <w:rsid w:val="001E0D2B"/>
    <w:rsid w:val="001F6F98"/>
    <w:rsid w:val="00202CD3"/>
    <w:rsid w:val="00204419"/>
    <w:rsid w:val="00234798"/>
    <w:rsid w:val="002578C9"/>
    <w:rsid w:val="002806D5"/>
    <w:rsid w:val="00287059"/>
    <w:rsid w:val="0029346C"/>
    <w:rsid w:val="002948DF"/>
    <w:rsid w:val="002A7E0F"/>
    <w:rsid w:val="002C3D81"/>
    <w:rsid w:val="002C4247"/>
    <w:rsid w:val="002D348A"/>
    <w:rsid w:val="002D3E5B"/>
    <w:rsid w:val="002E5D23"/>
    <w:rsid w:val="002F08E2"/>
    <w:rsid w:val="0030793A"/>
    <w:rsid w:val="00310D4E"/>
    <w:rsid w:val="003148A5"/>
    <w:rsid w:val="00343DFC"/>
    <w:rsid w:val="00383A3A"/>
    <w:rsid w:val="00397772"/>
    <w:rsid w:val="003A7EBD"/>
    <w:rsid w:val="003C2B9E"/>
    <w:rsid w:val="003C6E89"/>
    <w:rsid w:val="003D1FAE"/>
    <w:rsid w:val="003D2DA4"/>
    <w:rsid w:val="003E0F2C"/>
    <w:rsid w:val="003F52B7"/>
    <w:rsid w:val="004117CF"/>
    <w:rsid w:val="00413DAE"/>
    <w:rsid w:val="00417273"/>
    <w:rsid w:val="00425016"/>
    <w:rsid w:val="00432960"/>
    <w:rsid w:val="00436F03"/>
    <w:rsid w:val="00442AD5"/>
    <w:rsid w:val="00457748"/>
    <w:rsid w:val="00471061"/>
    <w:rsid w:val="004911BA"/>
    <w:rsid w:val="004C0389"/>
    <w:rsid w:val="004C07B2"/>
    <w:rsid w:val="00503FCB"/>
    <w:rsid w:val="00506552"/>
    <w:rsid w:val="0051423C"/>
    <w:rsid w:val="005152EB"/>
    <w:rsid w:val="00530970"/>
    <w:rsid w:val="00555A96"/>
    <w:rsid w:val="00594DF9"/>
    <w:rsid w:val="005B00DA"/>
    <w:rsid w:val="005B4800"/>
    <w:rsid w:val="005D1E06"/>
    <w:rsid w:val="005E14D2"/>
    <w:rsid w:val="005F43DE"/>
    <w:rsid w:val="005F4A23"/>
    <w:rsid w:val="006318E8"/>
    <w:rsid w:val="00644F7F"/>
    <w:rsid w:val="00654EBE"/>
    <w:rsid w:val="00655393"/>
    <w:rsid w:val="00657A1E"/>
    <w:rsid w:val="00665FA0"/>
    <w:rsid w:val="006829A0"/>
    <w:rsid w:val="00692F11"/>
    <w:rsid w:val="006A0DAC"/>
    <w:rsid w:val="006A250B"/>
    <w:rsid w:val="006B1CBE"/>
    <w:rsid w:val="006D56BF"/>
    <w:rsid w:val="006E36D7"/>
    <w:rsid w:val="006E45FD"/>
    <w:rsid w:val="00704D8D"/>
    <w:rsid w:val="00717E20"/>
    <w:rsid w:val="00735581"/>
    <w:rsid w:val="0074457D"/>
    <w:rsid w:val="00786878"/>
    <w:rsid w:val="00790828"/>
    <w:rsid w:val="007955F6"/>
    <w:rsid w:val="007B22D2"/>
    <w:rsid w:val="007D7DAC"/>
    <w:rsid w:val="007E022B"/>
    <w:rsid w:val="007F4076"/>
    <w:rsid w:val="00804BD2"/>
    <w:rsid w:val="00810653"/>
    <w:rsid w:val="0082395A"/>
    <w:rsid w:val="008250F1"/>
    <w:rsid w:val="008335E1"/>
    <w:rsid w:val="00852253"/>
    <w:rsid w:val="00866978"/>
    <w:rsid w:val="008871BD"/>
    <w:rsid w:val="00891D55"/>
    <w:rsid w:val="0089528C"/>
    <w:rsid w:val="008A6F2C"/>
    <w:rsid w:val="00903C11"/>
    <w:rsid w:val="00921621"/>
    <w:rsid w:val="0094444C"/>
    <w:rsid w:val="009468FB"/>
    <w:rsid w:val="0095375D"/>
    <w:rsid w:val="009606CC"/>
    <w:rsid w:val="009738EE"/>
    <w:rsid w:val="009C4B1D"/>
    <w:rsid w:val="009C71F4"/>
    <w:rsid w:val="009D1F6B"/>
    <w:rsid w:val="009E36AB"/>
    <w:rsid w:val="009F11BB"/>
    <w:rsid w:val="00A015F9"/>
    <w:rsid w:val="00A42525"/>
    <w:rsid w:val="00A57052"/>
    <w:rsid w:val="00A76C3E"/>
    <w:rsid w:val="00A93E57"/>
    <w:rsid w:val="00AA1243"/>
    <w:rsid w:val="00AC1B13"/>
    <w:rsid w:val="00AC699C"/>
    <w:rsid w:val="00AC6F35"/>
    <w:rsid w:val="00AD57BA"/>
    <w:rsid w:val="00AD64ED"/>
    <w:rsid w:val="00AE6BFF"/>
    <w:rsid w:val="00AE758E"/>
    <w:rsid w:val="00AF2208"/>
    <w:rsid w:val="00B219B7"/>
    <w:rsid w:val="00B62E1E"/>
    <w:rsid w:val="00B77F0C"/>
    <w:rsid w:val="00B83ED9"/>
    <w:rsid w:val="00B90E11"/>
    <w:rsid w:val="00B91491"/>
    <w:rsid w:val="00B92622"/>
    <w:rsid w:val="00BA170D"/>
    <w:rsid w:val="00BC0ADF"/>
    <w:rsid w:val="00BC2DA0"/>
    <w:rsid w:val="00BC5E58"/>
    <w:rsid w:val="00BE02DD"/>
    <w:rsid w:val="00BE6906"/>
    <w:rsid w:val="00C05D50"/>
    <w:rsid w:val="00C13B13"/>
    <w:rsid w:val="00C403F5"/>
    <w:rsid w:val="00C54544"/>
    <w:rsid w:val="00C56109"/>
    <w:rsid w:val="00C63FF2"/>
    <w:rsid w:val="00C64CB2"/>
    <w:rsid w:val="00C84CB9"/>
    <w:rsid w:val="00C97A27"/>
    <w:rsid w:val="00CB37F2"/>
    <w:rsid w:val="00CB5AAB"/>
    <w:rsid w:val="00CC20FA"/>
    <w:rsid w:val="00CC3B44"/>
    <w:rsid w:val="00CE4AE0"/>
    <w:rsid w:val="00D001AE"/>
    <w:rsid w:val="00D07639"/>
    <w:rsid w:val="00D255BE"/>
    <w:rsid w:val="00D533FF"/>
    <w:rsid w:val="00D55DB6"/>
    <w:rsid w:val="00D746FD"/>
    <w:rsid w:val="00D77A78"/>
    <w:rsid w:val="00D808A4"/>
    <w:rsid w:val="00D80A63"/>
    <w:rsid w:val="00D97353"/>
    <w:rsid w:val="00DB0C9E"/>
    <w:rsid w:val="00DB6403"/>
    <w:rsid w:val="00DD24A6"/>
    <w:rsid w:val="00DE49B7"/>
    <w:rsid w:val="00DF40B3"/>
    <w:rsid w:val="00E013EA"/>
    <w:rsid w:val="00E03237"/>
    <w:rsid w:val="00E10A24"/>
    <w:rsid w:val="00E45791"/>
    <w:rsid w:val="00E46EF3"/>
    <w:rsid w:val="00E502A4"/>
    <w:rsid w:val="00E50BAB"/>
    <w:rsid w:val="00E61F4B"/>
    <w:rsid w:val="00E736A1"/>
    <w:rsid w:val="00E87747"/>
    <w:rsid w:val="00E9106F"/>
    <w:rsid w:val="00EA02F7"/>
    <w:rsid w:val="00EA090B"/>
    <w:rsid w:val="00EA0EE3"/>
    <w:rsid w:val="00EA3C25"/>
    <w:rsid w:val="00EC6177"/>
    <w:rsid w:val="00ED0FD4"/>
    <w:rsid w:val="00ED22ED"/>
    <w:rsid w:val="00ED380F"/>
    <w:rsid w:val="00ED6D4A"/>
    <w:rsid w:val="00EE1833"/>
    <w:rsid w:val="00EE5887"/>
    <w:rsid w:val="00EF1394"/>
    <w:rsid w:val="00EF5BBF"/>
    <w:rsid w:val="00EF7B29"/>
    <w:rsid w:val="00F33B35"/>
    <w:rsid w:val="00F355B5"/>
    <w:rsid w:val="00F44151"/>
    <w:rsid w:val="00F522DD"/>
    <w:rsid w:val="00F5537D"/>
    <w:rsid w:val="00F77126"/>
    <w:rsid w:val="00F8093A"/>
    <w:rsid w:val="00FB3FC3"/>
    <w:rsid w:val="00FB6CA9"/>
    <w:rsid w:val="00FC0D5C"/>
    <w:rsid w:val="00FF03A4"/>
    <w:rsid w:val="13216783"/>
    <w:rsid w:val="16CC8A85"/>
    <w:rsid w:val="2C7D94B2"/>
    <w:rsid w:val="3AA6D243"/>
    <w:rsid w:val="5071342F"/>
    <w:rsid w:val="5DAB8FB0"/>
    <w:rsid w:val="64EFF937"/>
    <w:rsid w:val="7855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F937"/>
  <w15:docId w15:val="{9605C8F0-7D7A-4BB8-A185-7ED002F6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39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148A5"/>
    <w:pPr>
      <w:spacing w:before="100" w:beforeAutospacing="1" w:after="100" w:afterAutospacing="1" w:line="240" w:lineRule="auto"/>
    </w:pPr>
    <w:rPr>
      <w:sz w:val="24"/>
      <w:szCs w:val="24"/>
      <w:lang w:val="ru-RU" w:eastAsia="ru-RU"/>
    </w:rPr>
  </w:style>
  <w:style w:type="character" w:customStyle="1" w:styleId="a5">
    <w:name w:val="Абзац списка Знак"/>
    <w:aliases w:val="2 список маркированный Знак,List Paragraph Знак"/>
    <w:link w:val="a6"/>
    <w:uiPriority w:val="34"/>
    <w:locked/>
    <w:rsid w:val="003148A5"/>
    <w:rPr>
      <w:rFonts w:ascii="Times New Roman" w:eastAsia="Times New Roman" w:hAnsi="Times New Roman" w:cs="Times New Roman"/>
      <w:lang w:val="en-US" w:eastAsia="x-none"/>
    </w:rPr>
  </w:style>
  <w:style w:type="paragraph" w:styleId="a6">
    <w:name w:val="List Paragraph"/>
    <w:aliases w:val="2 список маркированный,List Paragraph"/>
    <w:basedOn w:val="a"/>
    <w:link w:val="a5"/>
    <w:uiPriority w:val="1"/>
    <w:qFormat/>
    <w:rsid w:val="003148A5"/>
    <w:pPr>
      <w:ind w:left="720"/>
      <w:contextualSpacing/>
    </w:pPr>
    <w:rPr>
      <w:lang w:eastAsia="x-none"/>
    </w:rPr>
  </w:style>
  <w:style w:type="character" w:customStyle="1" w:styleId="apple-converted-space">
    <w:name w:val="apple-converted-space"/>
    <w:basedOn w:val="a0"/>
    <w:rsid w:val="003148A5"/>
  </w:style>
  <w:style w:type="table" w:customStyle="1" w:styleId="TableGrid0">
    <w:name w:val="Table Grid0"/>
    <w:rsid w:val="003148A5"/>
    <w:pPr>
      <w:spacing w:after="0" w:line="240" w:lineRule="auto"/>
    </w:pPr>
    <w:rPr>
      <w:rFonts w:eastAsiaTheme="minorEastAsia"/>
    </w:rPr>
    <w:tblPr>
      <w:tblCellMar>
        <w:top w:w="0" w:type="dxa"/>
        <w:left w:w="0" w:type="dxa"/>
        <w:bottom w:w="0" w:type="dxa"/>
        <w:right w:w="0" w:type="dxa"/>
      </w:tblCellMar>
    </w:tblPr>
  </w:style>
  <w:style w:type="character" w:styleId="a7">
    <w:name w:val="Hyperlink"/>
    <w:basedOn w:val="a0"/>
    <w:uiPriority w:val="99"/>
    <w:semiHidden/>
    <w:unhideWhenUsed/>
    <w:rsid w:val="003C6E89"/>
    <w:rPr>
      <w:rFonts w:ascii="Times New Roman" w:hAnsi="Times New Roman" w:cs="Times New Roman" w:hint="default"/>
      <w:color w:val="0000FF"/>
      <w:u w:val="single"/>
    </w:rPr>
  </w:style>
  <w:style w:type="paragraph" w:styleId="a8">
    <w:name w:val="Balloon Text"/>
    <w:basedOn w:val="a"/>
    <w:link w:val="a9"/>
    <w:uiPriority w:val="99"/>
    <w:semiHidden/>
    <w:unhideWhenUsed/>
    <w:rsid w:val="00704D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4D8D"/>
    <w:rPr>
      <w:rFonts w:ascii="Segoe UI" w:eastAsia="Times New Roman" w:hAnsi="Segoe UI" w:cs="Segoe UI"/>
      <w:sz w:val="18"/>
      <w:szCs w:val="18"/>
      <w:lang w:val="en-US"/>
    </w:rPr>
  </w:style>
  <w:style w:type="character" w:styleId="aa">
    <w:name w:val="Strong"/>
    <w:basedOn w:val="a0"/>
    <w:uiPriority w:val="22"/>
    <w:qFormat/>
    <w:rsid w:val="007D7DAC"/>
    <w:rPr>
      <w:b/>
      <w:bCs/>
    </w:rPr>
  </w:style>
  <w:style w:type="paragraph" w:customStyle="1" w:styleId="31">
    <w:name w:val="Основной текст с отступом 31"/>
    <w:basedOn w:val="a"/>
    <w:rsid w:val="009E36AB"/>
    <w:pPr>
      <w:tabs>
        <w:tab w:val="left" w:pos="0"/>
      </w:tabs>
      <w:suppressAutoHyphens/>
      <w:spacing w:after="0" w:line="240" w:lineRule="auto"/>
      <w:ind w:firstLine="540"/>
      <w:jc w:val="both"/>
    </w:pPr>
    <w:rPr>
      <w:sz w:val="28"/>
      <w:szCs w:val="20"/>
      <w:lang w:val="ru-RU" w:eastAsia="ar-SA"/>
    </w:rPr>
  </w:style>
  <w:style w:type="paragraph" w:styleId="ab">
    <w:name w:val="Body Text"/>
    <w:basedOn w:val="a"/>
    <w:link w:val="ac"/>
    <w:uiPriority w:val="1"/>
    <w:semiHidden/>
    <w:unhideWhenUsed/>
    <w:qFormat/>
    <w:rsid w:val="00BA170D"/>
    <w:pPr>
      <w:widowControl w:val="0"/>
      <w:autoSpaceDE w:val="0"/>
      <w:autoSpaceDN w:val="0"/>
      <w:spacing w:before="48" w:after="0" w:line="240" w:lineRule="auto"/>
    </w:pPr>
    <w:rPr>
      <w:rFonts w:ascii="Cambria" w:eastAsia="Cambria" w:hAnsi="Cambria" w:cs="Cambria"/>
      <w:sz w:val="27"/>
      <w:szCs w:val="27"/>
      <w:lang w:val="ru-RU"/>
    </w:rPr>
  </w:style>
  <w:style w:type="character" w:customStyle="1" w:styleId="ac">
    <w:name w:val="Основной текст Знак"/>
    <w:basedOn w:val="a0"/>
    <w:link w:val="ab"/>
    <w:uiPriority w:val="1"/>
    <w:semiHidden/>
    <w:rsid w:val="00BA170D"/>
    <w:rPr>
      <w:rFonts w:ascii="Cambria" w:eastAsia="Cambria" w:hAnsi="Cambria" w:cs="Cambri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2771">
      <w:bodyDiv w:val="1"/>
      <w:marLeft w:val="0"/>
      <w:marRight w:val="0"/>
      <w:marTop w:val="0"/>
      <w:marBottom w:val="0"/>
      <w:divBdr>
        <w:top w:val="none" w:sz="0" w:space="0" w:color="auto"/>
        <w:left w:val="none" w:sz="0" w:space="0" w:color="auto"/>
        <w:bottom w:val="none" w:sz="0" w:space="0" w:color="auto"/>
        <w:right w:val="none" w:sz="0" w:space="0" w:color="auto"/>
      </w:divBdr>
    </w:div>
    <w:div w:id="197663045">
      <w:bodyDiv w:val="1"/>
      <w:marLeft w:val="0"/>
      <w:marRight w:val="0"/>
      <w:marTop w:val="0"/>
      <w:marBottom w:val="0"/>
      <w:divBdr>
        <w:top w:val="none" w:sz="0" w:space="0" w:color="auto"/>
        <w:left w:val="none" w:sz="0" w:space="0" w:color="auto"/>
        <w:bottom w:val="none" w:sz="0" w:space="0" w:color="auto"/>
        <w:right w:val="none" w:sz="0" w:space="0" w:color="auto"/>
      </w:divBdr>
    </w:div>
    <w:div w:id="290866369">
      <w:bodyDiv w:val="1"/>
      <w:marLeft w:val="0"/>
      <w:marRight w:val="0"/>
      <w:marTop w:val="0"/>
      <w:marBottom w:val="0"/>
      <w:divBdr>
        <w:top w:val="none" w:sz="0" w:space="0" w:color="auto"/>
        <w:left w:val="none" w:sz="0" w:space="0" w:color="auto"/>
        <w:bottom w:val="none" w:sz="0" w:space="0" w:color="auto"/>
        <w:right w:val="none" w:sz="0" w:space="0" w:color="auto"/>
      </w:divBdr>
    </w:div>
    <w:div w:id="373121004">
      <w:bodyDiv w:val="1"/>
      <w:marLeft w:val="0"/>
      <w:marRight w:val="0"/>
      <w:marTop w:val="0"/>
      <w:marBottom w:val="0"/>
      <w:divBdr>
        <w:top w:val="none" w:sz="0" w:space="0" w:color="auto"/>
        <w:left w:val="none" w:sz="0" w:space="0" w:color="auto"/>
        <w:bottom w:val="none" w:sz="0" w:space="0" w:color="auto"/>
        <w:right w:val="none" w:sz="0" w:space="0" w:color="auto"/>
      </w:divBdr>
    </w:div>
    <w:div w:id="383718555">
      <w:bodyDiv w:val="1"/>
      <w:marLeft w:val="0"/>
      <w:marRight w:val="0"/>
      <w:marTop w:val="0"/>
      <w:marBottom w:val="0"/>
      <w:divBdr>
        <w:top w:val="none" w:sz="0" w:space="0" w:color="auto"/>
        <w:left w:val="none" w:sz="0" w:space="0" w:color="auto"/>
        <w:bottom w:val="none" w:sz="0" w:space="0" w:color="auto"/>
        <w:right w:val="none" w:sz="0" w:space="0" w:color="auto"/>
      </w:divBdr>
    </w:div>
    <w:div w:id="436490696">
      <w:bodyDiv w:val="1"/>
      <w:marLeft w:val="0"/>
      <w:marRight w:val="0"/>
      <w:marTop w:val="0"/>
      <w:marBottom w:val="0"/>
      <w:divBdr>
        <w:top w:val="none" w:sz="0" w:space="0" w:color="auto"/>
        <w:left w:val="none" w:sz="0" w:space="0" w:color="auto"/>
        <w:bottom w:val="none" w:sz="0" w:space="0" w:color="auto"/>
        <w:right w:val="none" w:sz="0" w:space="0" w:color="auto"/>
      </w:divBdr>
    </w:div>
    <w:div w:id="491487187">
      <w:bodyDiv w:val="1"/>
      <w:marLeft w:val="0"/>
      <w:marRight w:val="0"/>
      <w:marTop w:val="0"/>
      <w:marBottom w:val="0"/>
      <w:divBdr>
        <w:top w:val="none" w:sz="0" w:space="0" w:color="auto"/>
        <w:left w:val="none" w:sz="0" w:space="0" w:color="auto"/>
        <w:bottom w:val="none" w:sz="0" w:space="0" w:color="auto"/>
        <w:right w:val="none" w:sz="0" w:space="0" w:color="auto"/>
      </w:divBdr>
    </w:div>
    <w:div w:id="525605430">
      <w:bodyDiv w:val="1"/>
      <w:marLeft w:val="0"/>
      <w:marRight w:val="0"/>
      <w:marTop w:val="0"/>
      <w:marBottom w:val="0"/>
      <w:divBdr>
        <w:top w:val="none" w:sz="0" w:space="0" w:color="auto"/>
        <w:left w:val="none" w:sz="0" w:space="0" w:color="auto"/>
        <w:bottom w:val="none" w:sz="0" w:space="0" w:color="auto"/>
        <w:right w:val="none" w:sz="0" w:space="0" w:color="auto"/>
      </w:divBdr>
    </w:div>
    <w:div w:id="757674260">
      <w:bodyDiv w:val="1"/>
      <w:marLeft w:val="0"/>
      <w:marRight w:val="0"/>
      <w:marTop w:val="0"/>
      <w:marBottom w:val="0"/>
      <w:divBdr>
        <w:top w:val="none" w:sz="0" w:space="0" w:color="auto"/>
        <w:left w:val="none" w:sz="0" w:space="0" w:color="auto"/>
        <w:bottom w:val="none" w:sz="0" w:space="0" w:color="auto"/>
        <w:right w:val="none" w:sz="0" w:space="0" w:color="auto"/>
      </w:divBdr>
    </w:div>
    <w:div w:id="843666789">
      <w:bodyDiv w:val="1"/>
      <w:marLeft w:val="0"/>
      <w:marRight w:val="0"/>
      <w:marTop w:val="0"/>
      <w:marBottom w:val="0"/>
      <w:divBdr>
        <w:top w:val="none" w:sz="0" w:space="0" w:color="auto"/>
        <w:left w:val="none" w:sz="0" w:space="0" w:color="auto"/>
        <w:bottom w:val="none" w:sz="0" w:space="0" w:color="auto"/>
        <w:right w:val="none" w:sz="0" w:space="0" w:color="auto"/>
      </w:divBdr>
    </w:div>
    <w:div w:id="994382260">
      <w:bodyDiv w:val="1"/>
      <w:marLeft w:val="0"/>
      <w:marRight w:val="0"/>
      <w:marTop w:val="0"/>
      <w:marBottom w:val="0"/>
      <w:divBdr>
        <w:top w:val="none" w:sz="0" w:space="0" w:color="auto"/>
        <w:left w:val="none" w:sz="0" w:space="0" w:color="auto"/>
        <w:bottom w:val="none" w:sz="0" w:space="0" w:color="auto"/>
        <w:right w:val="none" w:sz="0" w:space="0" w:color="auto"/>
      </w:divBdr>
    </w:div>
    <w:div w:id="1117217790">
      <w:bodyDiv w:val="1"/>
      <w:marLeft w:val="0"/>
      <w:marRight w:val="0"/>
      <w:marTop w:val="0"/>
      <w:marBottom w:val="0"/>
      <w:divBdr>
        <w:top w:val="none" w:sz="0" w:space="0" w:color="auto"/>
        <w:left w:val="none" w:sz="0" w:space="0" w:color="auto"/>
        <w:bottom w:val="none" w:sz="0" w:space="0" w:color="auto"/>
        <w:right w:val="none" w:sz="0" w:space="0" w:color="auto"/>
      </w:divBdr>
    </w:div>
    <w:div w:id="1628193260">
      <w:bodyDiv w:val="1"/>
      <w:marLeft w:val="0"/>
      <w:marRight w:val="0"/>
      <w:marTop w:val="0"/>
      <w:marBottom w:val="0"/>
      <w:divBdr>
        <w:top w:val="none" w:sz="0" w:space="0" w:color="auto"/>
        <w:left w:val="none" w:sz="0" w:space="0" w:color="auto"/>
        <w:bottom w:val="none" w:sz="0" w:space="0" w:color="auto"/>
        <w:right w:val="none" w:sz="0" w:space="0" w:color="auto"/>
      </w:divBdr>
    </w:div>
    <w:div w:id="1657681665">
      <w:bodyDiv w:val="1"/>
      <w:marLeft w:val="0"/>
      <w:marRight w:val="0"/>
      <w:marTop w:val="0"/>
      <w:marBottom w:val="0"/>
      <w:divBdr>
        <w:top w:val="none" w:sz="0" w:space="0" w:color="auto"/>
        <w:left w:val="none" w:sz="0" w:space="0" w:color="auto"/>
        <w:bottom w:val="none" w:sz="0" w:space="0" w:color="auto"/>
        <w:right w:val="none" w:sz="0" w:space="0" w:color="auto"/>
      </w:divBdr>
    </w:div>
    <w:div w:id="1690834297">
      <w:bodyDiv w:val="1"/>
      <w:marLeft w:val="0"/>
      <w:marRight w:val="0"/>
      <w:marTop w:val="0"/>
      <w:marBottom w:val="0"/>
      <w:divBdr>
        <w:top w:val="none" w:sz="0" w:space="0" w:color="auto"/>
        <w:left w:val="none" w:sz="0" w:space="0" w:color="auto"/>
        <w:bottom w:val="none" w:sz="0" w:space="0" w:color="auto"/>
        <w:right w:val="none" w:sz="0" w:space="0" w:color="auto"/>
      </w:divBdr>
    </w:div>
    <w:div w:id="20506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0115-2675-432A-BF98-25BC5E2C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8</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Usupzhan Dilnaz</dc:creator>
  <cp:keywords/>
  <dc:description/>
  <cp:lastModifiedBy>Учетная запись Майкрософт</cp:lastModifiedBy>
  <cp:revision>74</cp:revision>
  <cp:lastPrinted>2023-02-25T03:09:00Z</cp:lastPrinted>
  <dcterms:created xsi:type="dcterms:W3CDTF">2023-10-19T17:28:00Z</dcterms:created>
  <dcterms:modified xsi:type="dcterms:W3CDTF">2023-11-16T21:37:00Z</dcterms:modified>
</cp:coreProperties>
</file>